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CF2" w:rsidRPr="00066CF2" w:rsidRDefault="00066CF2" w:rsidP="00D60E2E">
      <w:pPr>
        <w:pStyle w:val="1"/>
        <w:rPr>
          <w:rFonts w:eastAsia="Times New Roman"/>
          <w:lang w:eastAsia="ru-RU"/>
        </w:rPr>
      </w:pPr>
      <w:bookmarkStart w:id="0" w:name="_GoBack"/>
      <w:bookmarkEnd w:id="0"/>
    </w:p>
    <w:p w:rsidR="00066CF2" w:rsidRPr="00066CF2" w:rsidRDefault="00066CF2" w:rsidP="00066CF2">
      <w:pPr>
        <w:spacing w:after="0" w:line="240" w:lineRule="auto"/>
        <w:jc w:val="center"/>
        <w:rPr>
          <w:rFonts w:ascii="Calibri" w:eastAsia="Times New Roman" w:hAnsi="Calibri" w:cs="Times New Roman"/>
          <w:b/>
          <w:lang w:eastAsia="ru-RU"/>
        </w:rPr>
      </w:pPr>
      <w:r w:rsidRPr="00066CF2">
        <w:rPr>
          <w:rFonts w:ascii="Calibri" w:eastAsia="Times New Roman" w:hAnsi="Calibri" w:cs="Times New Roman"/>
          <w:lang w:eastAsia="ru-RU"/>
        </w:rPr>
        <w:t>Муниципальное бюджетное общеобразовательное учреждение</w:t>
      </w:r>
    </w:p>
    <w:p w:rsidR="00066CF2" w:rsidRPr="00066CF2" w:rsidRDefault="00066CF2" w:rsidP="00066CF2">
      <w:pPr>
        <w:spacing w:after="0" w:line="240" w:lineRule="auto"/>
        <w:jc w:val="center"/>
        <w:rPr>
          <w:rFonts w:ascii="Calibri" w:eastAsia="Times New Roman" w:hAnsi="Calibri" w:cs="Times New Roman"/>
          <w:lang w:eastAsia="ru-RU"/>
        </w:rPr>
      </w:pPr>
      <w:r w:rsidRPr="00066CF2">
        <w:rPr>
          <w:rFonts w:ascii="Calibri" w:eastAsia="Times New Roman" w:hAnsi="Calibri" w:cs="Times New Roman"/>
          <w:lang w:eastAsia="ru-RU"/>
        </w:rPr>
        <w:t xml:space="preserve">МБОУ «Шетнево-Тулушская основная  общеобразовательная школа» </w:t>
      </w:r>
    </w:p>
    <w:p w:rsidR="00066CF2" w:rsidRPr="00066CF2" w:rsidRDefault="00066CF2" w:rsidP="00066CF2">
      <w:pPr>
        <w:spacing w:after="0" w:line="240" w:lineRule="auto"/>
        <w:jc w:val="center"/>
        <w:rPr>
          <w:rFonts w:ascii="Calibri" w:eastAsia="Times New Roman" w:hAnsi="Calibri" w:cs="Times New Roman"/>
          <w:lang w:eastAsia="ru-RU"/>
        </w:rPr>
      </w:pPr>
      <w:r w:rsidRPr="00066CF2">
        <w:rPr>
          <w:rFonts w:ascii="Calibri" w:eastAsia="Times New Roman" w:hAnsi="Calibri" w:cs="Times New Roman"/>
          <w:lang w:eastAsia="ru-RU"/>
        </w:rPr>
        <w:t>Рыбно-Слободского муниципального района Республики Татарстан</w:t>
      </w:r>
    </w:p>
    <w:p w:rsidR="00066CF2" w:rsidRPr="00066CF2" w:rsidRDefault="00066CF2" w:rsidP="00066CF2">
      <w:pPr>
        <w:spacing w:after="0" w:line="240" w:lineRule="auto"/>
        <w:jc w:val="both"/>
        <w:rPr>
          <w:rFonts w:ascii="Calibri" w:eastAsia="Times New Roman" w:hAnsi="Calibri" w:cs="Times New Roman"/>
          <w:sz w:val="32"/>
          <w:szCs w:val="32"/>
          <w:lang w:eastAsia="ru-RU"/>
        </w:rPr>
      </w:pPr>
    </w:p>
    <w:p w:rsidR="00066CF2" w:rsidRPr="00066CF2" w:rsidRDefault="00066CF2" w:rsidP="00066CF2">
      <w:pPr>
        <w:spacing w:after="0" w:line="240" w:lineRule="auto"/>
        <w:jc w:val="both"/>
        <w:rPr>
          <w:rFonts w:ascii="Calibri" w:eastAsia="Times New Roman" w:hAnsi="Calibri" w:cs="Times New Roman"/>
          <w:sz w:val="32"/>
          <w:szCs w:val="32"/>
          <w:lang w:eastAsia="ru-RU"/>
        </w:rPr>
      </w:pPr>
    </w:p>
    <w:p w:rsidR="00066CF2" w:rsidRPr="00066CF2" w:rsidRDefault="00066CF2" w:rsidP="00066CF2">
      <w:pPr>
        <w:spacing w:after="0" w:line="240" w:lineRule="auto"/>
        <w:jc w:val="both"/>
        <w:rPr>
          <w:rFonts w:ascii="Calibri" w:eastAsia="Times New Roman" w:hAnsi="Calibri" w:cs="Times New Roman"/>
          <w:sz w:val="32"/>
          <w:szCs w:val="32"/>
          <w:lang w:eastAsia="ru-RU"/>
        </w:rPr>
      </w:pPr>
    </w:p>
    <w:p w:rsidR="00066CF2" w:rsidRPr="00066CF2" w:rsidRDefault="00066CF2" w:rsidP="00066CF2">
      <w:pPr>
        <w:spacing w:after="0" w:line="240" w:lineRule="auto"/>
        <w:jc w:val="both"/>
        <w:rPr>
          <w:rFonts w:ascii="Calibri" w:eastAsia="Times New Roman" w:hAnsi="Calibri" w:cs="Times New Roman"/>
          <w:sz w:val="24"/>
          <w:szCs w:val="24"/>
          <w:lang w:eastAsia="ru-RU"/>
        </w:rPr>
      </w:pPr>
      <w:r w:rsidRPr="00066CF2">
        <w:rPr>
          <w:rFonts w:ascii="Calibri" w:eastAsia="Times New Roman" w:hAnsi="Calibri" w:cs="Times New Roman"/>
          <w:sz w:val="32"/>
          <w:szCs w:val="32"/>
          <w:lang w:eastAsia="ru-RU"/>
        </w:rPr>
        <w:t xml:space="preserve">    </w:t>
      </w:r>
      <w:r w:rsidRPr="00066CF2">
        <w:rPr>
          <w:rFonts w:ascii="Calibri" w:eastAsia="Times New Roman" w:hAnsi="Calibri" w:cs="Times New Roman"/>
          <w:lang w:eastAsia="ru-RU"/>
        </w:rPr>
        <w:t xml:space="preserve">«Согласовано»                                                                              «Утверждаю»                                                                                                                                 Руководитель ШМО ___ Набиуллин И.А.                                                                  Директор МБОУ «Шетнево-Тулуш-                                               </w:t>
      </w:r>
    </w:p>
    <w:p w:rsidR="00066CF2" w:rsidRPr="00066CF2" w:rsidRDefault="00066CF2" w:rsidP="00066CF2">
      <w:pPr>
        <w:spacing w:after="0" w:line="240" w:lineRule="auto"/>
        <w:jc w:val="both"/>
        <w:rPr>
          <w:rFonts w:ascii="Calibri" w:eastAsia="Times New Roman" w:hAnsi="Calibri" w:cs="Times New Roman"/>
          <w:lang w:eastAsia="ru-RU"/>
        </w:rPr>
      </w:pPr>
      <w:r w:rsidRPr="00066CF2">
        <w:rPr>
          <w:rFonts w:ascii="Calibri" w:eastAsia="Times New Roman" w:hAnsi="Calibri" w:cs="Times New Roman"/>
          <w:lang w:eastAsia="ru-RU"/>
        </w:rPr>
        <w:t xml:space="preserve"> Протокол №_1__ от « </w:t>
      </w:r>
      <w:r w:rsidR="000A05AA">
        <w:rPr>
          <w:rFonts w:ascii="Calibri" w:eastAsia="Times New Roman" w:hAnsi="Calibri" w:cs="Times New Roman"/>
          <w:lang w:eastAsia="ru-RU"/>
        </w:rPr>
        <w:t>27</w:t>
      </w:r>
      <w:r w:rsidRPr="00066CF2">
        <w:rPr>
          <w:rFonts w:ascii="Calibri" w:eastAsia="Times New Roman" w:hAnsi="Calibri" w:cs="Times New Roman"/>
          <w:lang w:eastAsia="ru-RU"/>
        </w:rPr>
        <w:t xml:space="preserve"> » августа 2016 г.                                                                       ская ООШ»______Нуриева Г.Х.                                                                  </w:t>
      </w:r>
    </w:p>
    <w:p w:rsidR="00066CF2" w:rsidRPr="00066CF2" w:rsidRDefault="00066CF2" w:rsidP="00066CF2">
      <w:pPr>
        <w:spacing w:after="0" w:line="240" w:lineRule="auto"/>
        <w:jc w:val="both"/>
        <w:rPr>
          <w:rFonts w:ascii="Calibri" w:eastAsia="Times New Roman" w:hAnsi="Calibri" w:cs="Times New Roman"/>
          <w:lang w:eastAsia="ru-RU"/>
        </w:rPr>
      </w:pPr>
      <w:r w:rsidRPr="00066CF2">
        <w:rPr>
          <w:rFonts w:ascii="Calibri" w:eastAsia="Times New Roman" w:hAnsi="Calibri" w:cs="Times New Roman"/>
          <w:lang w:eastAsia="ru-RU"/>
        </w:rPr>
        <w:t xml:space="preserve">                                                                                                                 </w:t>
      </w:r>
      <w:r w:rsidR="000A05AA">
        <w:rPr>
          <w:rFonts w:ascii="Calibri" w:eastAsia="Times New Roman" w:hAnsi="Calibri" w:cs="Times New Roman"/>
          <w:lang w:eastAsia="ru-RU"/>
        </w:rPr>
        <w:t xml:space="preserve">                            </w:t>
      </w:r>
      <w:r w:rsidRPr="00066CF2">
        <w:rPr>
          <w:rFonts w:ascii="Calibri" w:eastAsia="Times New Roman" w:hAnsi="Calibri" w:cs="Times New Roman"/>
          <w:lang w:eastAsia="ru-RU"/>
        </w:rPr>
        <w:t>Приказ</w:t>
      </w:r>
      <w:r w:rsidR="000A05AA">
        <w:rPr>
          <w:rFonts w:ascii="Calibri" w:eastAsia="Times New Roman" w:hAnsi="Calibri" w:cs="Times New Roman"/>
          <w:lang w:eastAsia="ru-RU"/>
        </w:rPr>
        <w:t xml:space="preserve"> №  47 от «1»сентября</w:t>
      </w:r>
      <w:r w:rsidRPr="00066CF2">
        <w:rPr>
          <w:rFonts w:ascii="Calibri" w:eastAsia="Times New Roman" w:hAnsi="Calibri" w:cs="Times New Roman"/>
          <w:lang w:eastAsia="ru-RU"/>
        </w:rPr>
        <w:t xml:space="preserve"> 2016 г.</w:t>
      </w:r>
    </w:p>
    <w:p w:rsidR="00066CF2" w:rsidRPr="00066CF2" w:rsidRDefault="00066CF2" w:rsidP="00066CF2">
      <w:pPr>
        <w:jc w:val="both"/>
        <w:rPr>
          <w:rFonts w:ascii="Calibri" w:eastAsia="Times New Roman" w:hAnsi="Calibri" w:cs="Times New Roman"/>
          <w:lang w:eastAsia="ru-RU"/>
        </w:rPr>
      </w:pPr>
      <w:r w:rsidRPr="00066CF2">
        <w:rPr>
          <w:rFonts w:ascii="Calibri" w:eastAsia="Times New Roman" w:hAnsi="Calibri" w:cs="Times New Roman"/>
          <w:lang w:eastAsia="ru-RU"/>
        </w:rPr>
        <w:t xml:space="preserve">                                                                                                                                                                   </w:t>
      </w:r>
    </w:p>
    <w:p w:rsidR="00066CF2" w:rsidRPr="00066CF2" w:rsidRDefault="00066CF2" w:rsidP="00066CF2">
      <w:pPr>
        <w:jc w:val="both"/>
        <w:rPr>
          <w:rFonts w:ascii="Calibri" w:eastAsia="Times New Roman" w:hAnsi="Calibri" w:cs="Times New Roman"/>
          <w:lang w:eastAsia="ru-RU"/>
        </w:rPr>
      </w:pPr>
    </w:p>
    <w:p w:rsidR="00066CF2" w:rsidRPr="00066CF2" w:rsidRDefault="00066CF2" w:rsidP="00066CF2">
      <w:pPr>
        <w:jc w:val="both"/>
        <w:rPr>
          <w:rFonts w:ascii="Calibri" w:eastAsia="Times New Roman" w:hAnsi="Calibri" w:cs="Times New Roman"/>
          <w:lang w:eastAsia="ru-RU"/>
        </w:rPr>
      </w:pPr>
    </w:p>
    <w:p w:rsidR="00066CF2" w:rsidRPr="00066CF2" w:rsidRDefault="00066CF2" w:rsidP="00066CF2">
      <w:pPr>
        <w:jc w:val="both"/>
        <w:rPr>
          <w:rFonts w:ascii="Calibri" w:eastAsia="Times New Roman" w:hAnsi="Calibri" w:cs="Times New Roman"/>
          <w:lang w:eastAsia="ru-RU"/>
        </w:rPr>
      </w:pPr>
      <w:r w:rsidRPr="00066CF2">
        <w:rPr>
          <w:rFonts w:ascii="Calibri" w:eastAsia="Times New Roman" w:hAnsi="Calibri" w:cs="Times New Roman"/>
          <w:sz w:val="28"/>
          <w:szCs w:val="28"/>
          <w:lang w:eastAsia="ru-RU"/>
        </w:rPr>
        <w:t xml:space="preserve">                                                                                                                                                                                                </w:t>
      </w:r>
    </w:p>
    <w:p w:rsidR="00066CF2" w:rsidRPr="00066CF2" w:rsidRDefault="00066CF2" w:rsidP="00066CF2">
      <w:pPr>
        <w:rPr>
          <w:rFonts w:ascii="Calibri" w:eastAsia="Times New Roman" w:hAnsi="Calibri" w:cs="Times New Roman"/>
          <w:lang w:eastAsia="ru-RU"/>
        </w:rPr>
      </w:pPr>
      <w:r w:rsidRPr="00066CF2">
        <w:rPr>
          <w:rFonts w:ascii="Calibri" w:eastAsia="Times New Roman" w:hAnsi="Calibri" w:cs="Times New Roman"/>
          <w:lang w:eastAsia="ru-RU"/>
        </w:rPr>
        <w:t xml:space="preserve">                                                                          </w:t>
      </w:r>
      <w:r w:rsidRPr="00066CF2">
        <w:rPr>
          <w:rFonts w:ascii="Calibri" w:eastAsia="Times New Roman" w:hAnsi="Calibri" w:cs="Times New Roman"/>
          <w:sz w:val="28"/>
          <w:szCs w:val="28"/>
          <w:lang w:eastAsia="ru-RU"/>
        </w:rPr>
        <w:t xml:space="preserve">РАБОЧАЯ ПРОГРАММА </w:t>
      </w:r>
    </w:p>
    <w:p w:rsidR="00066CF2" w:rsidRPr="00066CF2" w:rsidRDefault="00066CF2" w:rsidP="00066CF2">
      <w:pPr>
        <w:jc w:val="center"/>
        <w:rPr>
          <w:rFonts w:ascii="Times New Roman" w:eastAsia="Times New Roman" w:hAnsi="Times New Roman" w:cs="Times New Roman"/>
          <w:sz w:val="28"/>
          <w:szCs w:val="28"/>
          <w:lang w:eastAsia="ru-RU"/>
        </w:rPr>
      </w:pPr>
      <w:r w:rsidRPr="00066CF2">
        <w:rPr>
          <w:rFonts w:ascii="Times New Roman" w:eastAsia="Times New Roman" w:hAnsi="Times New Roman" w:cs="Times New Roman"/>
          <w:sz w:val="28"/>
          <w:szCs w:val="28"/>
          <w:lang w:eastAsia="ru-RU"/>
        </w:rPr>
        <w:t>по русскому языку в 5 классе</w:t>
      </w:r>
    </w:p>
    <w:p w:rsidR="00066CF2" w:rsidRPr="00066CF2" w:rsidRDefault="00066CF2" w:rsidP="00066CF2">
      <w:pPr>
        <w:jc w:val="center"/>
        <w:rPr>
          <w:rFonts w:ascii="Times New Roman" w:eastAsia="Times New Roman" w:hAnsi="Times New Roman" w:cs="Times New Roman"/>
          <w:sz w:val="28"/>
          <w:szCs w:val="28"/>
          <w:lang w:eastAsia="ru-RU"/>
        </w:rPr>
      </w:pPr>
      <w:r w:rsidRPr="00066CF2">
        <w:rPr>
          <w:rFonts w:ascii="Times New Roman" w:eastAsia="Times New Roman" w:hAnsi="Times New Roman" w:cs="Times New Roman"/>
          <w:sz w:val="28"/>
          <w:szCs w:val="28"/>
          <w:lang w:eastAsia="ru-RU"/>
        </w:rPr>
        <w:t xml:space="preserve">учителя русского языка и литературы </w:t>
      </w:r>
    </w:p>
    <w:p w:rsidR="00066CF2" w:rsidRPr="00066CF2" w:rsidRDefault="00066CF2" w:rsidP="00066CF2">
      <w:pPr>
        <w:jc w:val="center"/>
        <w:rPr>
          <w:rFonts w:ascii="Times New Roman" w:eastAsia="Times New Roman" w:hAnsi="Times New Roman" w:cs="Times New Roman"/>
          <w:sz w:val="28"/>
          <w:szCs w:val="28"/>
          <w:lang w:eastAsia="ru-RU"/>
        </w:rPr>
      </w:pPr>
      <w:r w:rsidRPr="00066CF2">
        <w:rPr>
          <w:rFonts w:ascii="Times New Roman" w:eastAsia="Times New Roman" w:hAnsi="Times New Roman" w:cs="Times New Roman"/>
          <w:sz w:val="28"/>
          <w:szCs w:val="28"/>
          <w:lang w:eastAsia="ru-RU"/>
        </w:rPr>
        <w:t xml:space="preserve"> Набиуллина Ильсура Анваровича</w:t>
      </w:r>
    </w:p>
    <w:p w:rsidR="00066CF2" w:rsidRPr="00066CF2" w:rsidRDefault="00066CF2" w:rsidP="00066CF2">
      <w:pPr>
        <w:jc w:val="center"/>
        <w:rPr>
          <w:rFonts w:ascii="Calibri" w:eastAsia="Times New Roman" w:hAnsi="Calibri" w:cs="Times New Roman"/>
          <w:sz w:val="28"/>
          <w:szCs w:val="28"/>
          <w:lang w:eastAsia="ru-RU"/>
        </w:rPr>
      </w:pPr>
    </w:p>
    <w:p w:rsidR="00066CF2" w:rsidRPr="00066CF2" w:rsidRDefault="00066CF2" w:rsidP="00066CF2">
      <w:pPr>
        <w:jc w:val="center"/>
        <w:rPr>
          <w:rFonts w:ascii="Calibri" w:eastAsia="Times New Roman" w:hAnsi="Calibri" w:cs="Times New Roman"/>
          <w:sz w:val="28"/>
          <w:szCs w:val="28"/>
          <w:lang w:eastAsia="ru-RU"/>
        </w:rPr>
      </w:pPr>
    </w:p>
    <w:p w:rsidR="00066CF2" w:rsidRPr="00066CF2" w:rsidRDefault="00066CF2" w:rsidP="00066CF2">
      <w:pPr>
        <w:jc w:val="center"/>
        <w:rPr>
          <w:rFonts w:ascii="Calibri" w:eastAsia="Times New Roman" w:hAnsi="Calibri" w:cs="Times New Roman"/>
          <w:sz w:val="28"/>
          <w:szCs w:val="28"/>
          <w:lang w:eastAsia="ru-RU"/>
        </w:rPr>
      </w:pPr>
    </w:p>
    <w:p w:rsidR="00066CF2" w:rsidRPr="00066CF2" w:rsidRDefault="00066CF2" w:rsidP="00066CF2">
      <w:pPr>
        <w:spacing w:after="0" w:line="240" w:lineRule="auto"/>
        <w:jc w:val="center"/>
        <w:rPr>
          <w:rFonts w:ascii="Times New Roman" w:eastAsia="Times New Roman" w:hAnsi="Times New Roman" w:cs="Times New Roman"/>
          <w:sz w:val="24"/>
          <w:szCs w:val="24"/>
          <w:lang w:eastAsia="ru-RU"/>
        </w:rPr>
      </w:pPr>
      <w:r w:rsidRPr="00066CF2">
        <w:rPr>
          <w:rFonts w:ascii="Calibri" w:eastAsia="Times New Roman" w:hAnsi="Calibri" w:cs="Times New Roman"/>
          <w:sz w:val="28"/>
          <w:szCs w:val="28"/>
          <w:lang w:eastAsia="ru-RU"/>
        </w:rPr>
        <w:t xml:space="preserve">                                                                                                   </w:t>
      </w:r>
      <w:r w:rsidRPr="00066CF2">
        <w:rPr>
          <w:rFonts w:ascii="Calibri" w:eastAsia="Times New Roman" w:hAnsi="Calibri" w:cs="Times New Roman"/>
          <w:lang w:eastAsia="ru-RU"/>
        </w:rPr>
        <w:t xml:space="preserve"> </w:t>
      </w:r>
      <w:r w:rsidRPr="00066CF2">
        <w:rPr>
          <w:rFonts w:ascii="Times New Roman" w:eastAsia="Times New Roman" w:hAnsi="Times New Roman" w:cs="Times New Roman"/>
          <w:sz w:val="24"/>
          <w:szCs w:val="24"/>
          <w:lang w:eastAsia="ru-RU"/>
        </w:rPr>
        <w:t xml:space="preserve">Рассмотрено на заседании </w:t>
      </w:r>
    </w:p>
    <w:p w:rsidR="00066CF2" w:rsidRPr="00066CF2" w:rsidRDefault="00066CF2" w:rsidP="00066CF2">
      <w:pPr>
        <w:tabs>
          <w:tab w:val="left" w:leader="underscore" w:pos="5683"/>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4"/>
          <w:szCs w:val="24"/>
          <w:lang w:eastAsia="ru-RU"/>
        </w:rPr>
        <w:t xml:space="preserve">                                                                                                          педагогического совета,</w:t>
      </w:r>
    </w:p>
    <w:p w:rsidR="00066CF2" w:rsidRPr="00066CF2" w:rsidRDefault="00066CF2" w:rsidP="00066CF2">
      <w:pPr>
        <w:tabs>
          <w:tab w:val="left" w:leader="underscore" w:pos="5683"/>
        </w:tabs>
        <w:autoSpaceDE w:val="0"/>
        <w:autoSpaceDN w:val="0"/>
        <w:adjustRightInd w:val="0"/>
        <w:spacing w:after="0" w:line="240" w:lineRule="auto"/>
        <w:rPr>
          <w:rFonts w:ascii="Times New Roman" w:eastAsia="Times New Roman" w:hAnsi="Times New Roman" w:cs="Times New Roman"/>
          <w:b/>
          <w:sz w:val="28"/>
          <w:szCs w:val="28"/>
          <w:lang w:eastAsia="ru-RU"/>
        </w:rPr>
      </w:pPr>
      <w:r w:rsidRPr="00066CF2">
        <w:rPr>
          <w:rFonts w:ascii="Times New Roman" w:eastAsia="Times New Roman" w:hAnsi="Times New Roman" w:cs="Times New Roman"/>
          <w:sz w:val="24"/>
          <w:szCs w:val="24"/>
          <w:lang w:eastAsia="ru-RU"/>
        </w:rPr>
        <w:t xml:space="preserve">                                                                                             </w:t>
      </w:r>
      <w:r w:rsidR="000A05AA">
        <w:rPr>
          <w:rFonts w:ascii="Times New Roman" w:eastAsia="Times New Roman" w:hAnsi="Times New Roman" w:cs="Times New Roman"/>
          <w:sz w:val="24"/>
          <w:szCs w:val="24"/>
          <w:lang w:eastAsia="ru-RU"/>
        </w:rPr>
        <w:t xml:space="preserve">              протокол № 1от « 29</w:t>
      </w:r>
      <w:r w:rsidRPr="00066CF2">
        <w:rPr>
          <w:rFonts w:ascii="Times New Roman" w:eastAsia="Times New Roman" w:hAnsi="Times New Roman" w:cs="Times New Roman"/>
          <w:sz w:val="24"/>
          <w:szCs w:val="24"/>
          <w:lang w:eastAsia="ru-RU"/>
        </w:rPr>
        <w:t xml:space="preserve"> » августа</w:t>
      </w:r>
      <w:r w:rsidRPr="00066CF2">
        <w:rPr>
          <w:rFonts w:ascii="Times New Roman" w:eastAsia="Times New Roman" w:hAnsi="Times New Roman" w:cs="Times New Roman"/>
          <w:sz w:val="28"/>
          <w:szCs w:val="28"/>
          <w:lang w:eastAsia="ru-RU"/>
        </w:rPr>
        <w:t xml:space="preserve"> 2016 г.</w:t>
      </w:r>
      <w:r w:rsidRPr="00066CF2">
        <w:rPr>
          <w:rFonts w:ascii="Times New Roman" w:eastAsia="Times New Roman" w:hAnsi="Times New Roman" w:cs="Times New Roman"/>
          <w:b/>
          <w:sz w:val="28"/>
          <w:szCs w:val="28"/>
          <w:lang w:eastAsia="ru-RU"/>
        </w:rPr>
        <w:t xml:space="preserve"> </w:t>
      </w:r>
    </w:p>
    <w:p w:rsidR="00066CF2" w:rsidRPr="00066CF2" w:rsidRDefault="00066CF2" w:rsidP="00066CF2">
      <w:pPr>
        <w:rPr>
          <w:rFonts w:ascii="Times New Roman" w:eastAsia="Times New Roman" w:hAnsi="Times New Roman" w:cs="Times New Roman"/>
          <w:b/>
          <w:sz w:val="32"/>
          <w:szCs w:val="32"/>
          <w:lang w:eastAsia="ru-RU"/>
        </w:rPr>
      </w:pPr>
      <w:r w:rsidRPr="00066CF2">
        <w:rPr>
          <w:rFonts w:ascii="Calibri" w:eastAsia="Times New Roman" w:hAnsi="Calibri" w:cs="Times New Roman"/>
          <w:sz w:val="20"/>
          <w:szCs w:val="20"/>
          <w:lang w:eastAsia="ru-RU"/>
        </w:rPr>
        <w:t xml:space="preserve">                                                                                                                          </w:t>
      </w:r>
    </w:p>
    <w:p w:rsidR="00066CF2" w:rsidRPr="00066CF2" w:rsidRDefault="00066CF2" w:rsidP="00066CF2">
      <w:pPr>
        <w:rPr>
          <w:rFonts w:ascii="Calibri" w:eastAsia="Times New Roman" w:hAnsi="Calibri" w:cs="Times New Roman"/>
          <w:sz w:val="20"/>
          <w:szCs w:val="20"/>
          <w:lang w:eastAsia="ru-RU"/>
        </w:rPr>
      </w:pPr>
    </w:p>
    <w:p w:rsidR="00066CF2" w:rsidRPr="00066CF2" w:rsidRDefault="00066CF2" w:rsidP="00066CF2">
      <w:pPr>
        <w:jc w:val="center"/>
        <w:rPr>
          <w:rFonts w:ascii="Calibri" w:eastAsia="Times New Roman" w:hAnsi="Calibri" w:cs="Times New Roman"/>
          <w:b/>
          <w:sz w:val="28"/>
          <w:szCs w:val="28"/>
          <w:lang w:eastAsia="ru-RU"/>
        </w:rPr>
      </w:pPr>
    </w:p>
    <w:p w:rsidR="00066CF2" w:rsidRPr="00066CF2" w:rsidRDefault="00066CF2" w:rsidP="00066CF2">
      <w:pPr>
        <w:jc w:val="center"/>
        <w:rPr>
          <w:rFonts w:ascii="Calibri" w:eastAsia="Times New Roman" w:hAnsi="Calibri" w:cs="Times New Roman"/>
          <w:sz w:val="28"/>
          <w:szCs w:val="28"/>
          <w:lang w:eastAsia="ru-RU"/>
        </w:rPr>
      </w:pPr>
    </w:p>
    <w:p w:rsidR="00066CF2" w:rsidRPr="00066CF2" w:rsidRDefault="00066CF2" w:rsidP="00066CF2">
      <w:pPr>
        <w:rPr>
          <w:rFonts w:ascii="Calibri" w:eastAsia="Times New Roman" w:hAnsi="Calibri" w:cs="Times New Roman"/>
          <w:sz w:val="28"/>
          <w:szCs w:val="28"/>
          <w:lang w:eastAsia="ru-RU"/>
        </w:rPr>
      </w:pPr>
    </w:p>
    <w:p w:rsidR="00066CF2" w:rsidRPr="00066CF2" w:rsidRDefault="00066CF2" w:rsidP="00066CF2">
      <w:pPr>
        <w:rPr>
          <w:rFonts w:ascii="Calibri" w:eastAsia="Times New Roman" w:hAnsi="Calibri" w:cs="Times New Roman"/>
          <w:sz w:val="24"/>
          <w:szCs w:val="24"/>
          <w:lang w:eastAsia="ru-RU"/>
        </w:rPr>
      </w:pPr>
      <w:r w:rsidRPr="00066CF2">
        <w:rPr>
          <w:rFonts w:ascii="Calibri" w:eastAsia="Times New Roman" w:hAnsi="Calibri" w:cs="Times New Roman"/>
          <w:sz w:val="28"/>
          <w:szCs w:val="28"/>
          <w:lang w:eastAsia="ru-RU"/>
        </w:rPr>
        <w:t xml:space="preserve">                                                                        </w:t>
      </w:r>
      <w:r w:rsidRPr="00066CF2">
        <w:rPr>
          <w:rFonts w:ascii="Calibri" w:eastAsia="Times New Roman" w:hAnsi="Calibri" w:cs="Times New Roman"/>
          <w:lang w:eastAsia="ru-RU"/>
        </w:rPr>
        <w:t>2016-2017 уч.год</w:t>
      </w:r>
    </w:p>
    <w:p w:rsidR="00066CF2" w:rsidRPr="00066CF2" w:rsidRDefault="00066CF2" w:rsidP="00066CF2">
      <w:pPr>
        <w:tabs>
          <w:tab w:val="left" w:leader="underscore" w:pos="5683"/>
        </w:tabs>
        <w:autoSpaceDE w:val="0"/>
        <w:autoSpaceDN w:val="0"/>
        <w:adjustRightInd w:val="0"/>
        <w:rPr>
          <w:rFonts w:ascii="Times New Roman" w:eastAsia="Times New Roman" w:hAnsi="Times New Roman" w:cs="Times New Roman"/>
          <w:sz w:val="24"/>
          <w:szCs w:val="24"/>
          <w:lang w:eastAsia="ru-RU"/>
        </w:rPr>
      </w:pPr>
    </w:p>
    <w:p w:rsidR="00066CF2" w:rsidRPr="00066CF2" w:rsidRDefault="00066CF2" w:rsidP="00066CF2">
      <w:pPr>
        <w:rPr>
          <w:rFonts w:ascii="Times New Roman" w:eastAsia="Times New Roman" w:hAnsi="Times New Roman" w:cs="Times New Roman"/>
          <w:b/>
          <w:bCs/>
          <w:sz w:val="32"/>
          <w:szCs w:val="32"/>
          <w:lang w:eastAsia="ru-RU"/>
        </w:rPr>
      </w:pPr>
    </w:p>
    <w:p w:rsidR="00066CF2" w:rsidRPr="00066CF2" w:rsidRDefault="00066CF2" w:rsidP="00066CF2">
      <w:pPr>
        <w:rPr>
          <w:rFonts w:ascii="Times New Roman" w:eastAsia="Times New Roman" w:hAnsi="Times New Roman" w:cs="Times New Roman"/>
          <w:sz w:val="32"/>
          <w:szCs w:val="32"/>
          <w:lang w:eastAsia="ru-RU"/>
        </w:rPr>
      </w:pPr>
    </w:p>
    <w:p w:rsidR="00066CF2" w:rsidRPr="00066CF2" w:rsidRDefault="00066CF2" w:rsidP="00066CF2">
      <w:pPr>
        <w:widowControl w:val="0"/>
        <w:overflowPunct w:val="0"/>
        <w:autoSpaceDE w:val="0"/>
        <w:autoSpaceDN w:val="0"/>
        <w:adjustRightInd w:val="0"/>
        <w:spacing w:after="0" w:line="232" w:lineRule="auto"/>
        <w:ind w:right="780"/>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Рабочая программа по предмету РУССКИЙ ЯЗЫК для 5 класса на 2016-2017 учебный год разработана на основе следующих документов:</w:t>
      </w:r>
    </w:p>
    <w:p w:rsidR="00066CF2" w:rsidRPr="00066CF2" w:rsidRDefault="00066CF2" w:rsidP="00066CF2">
      <w:pPr>
        <w:widowControl w:val="0"/>
        <w:overflowPunct w:val="0"/>
        <w:autoSpaceDE w:val="0"/>
        <w:autoSpaceDN w:val="0"/>
        <w:adjustRightInd w:val="0"/>
        <w:spacing w:after="0" w:line="232" w:lineRule="auto"/>
        <w:ind w:right="780"/>
        <w:rPr>
          <w:rFonts w:ascii="Times New Roman" w:eastAsia="Times New Roman" w:hAnsi="Times New Roman" w:cs="Times New Roman"/>
          <w:sz w:val="20"/>
          <w:szCs w:val="20"/>
          <w:lang w:eastAsia="ru-RU"/>
        </w:rPr>
      </w:pPr>
    </w:p>
    <w:p w:rsidR="00066CF2" w:rsidRPr="00066CF2" w:rsidRDefault="00066CF2" w:rsidP="00066CF2">
      <w:pPr>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1. Учебный план МБОУ «Шетнево-Тулушская ООШ» на 2016-2017 учебный год, утвержденный приказом №75 от 01.09.2016г.</w:t>
      </w:r>
    </w:p>
    <w:p w:rsidR="00066CF2" w:rsidRPr="00066CF2" w:rsidRDefault="00066CF2" w:rsidP="00066CF2">
      <w:pPr>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2. Основная образовательная программа основного общего образования МБОУ «Шетнево-Тулушская ООШ»(введена в действие приказом 375 от 01.09.2016г).</w:t>
      </w:r>
    </w:p>
    <w:p w:rsidR="00066CF2" w:rsidRPr="00066CF2" w:rsidRDefault="00066CF2" w:rsidP="00066CF2">
      <w:pPr>
        <w:widowControl w:val="0"/>
        <w:overflowPunct w:val="0"/>
        <w:autoSpaceDE w:val="0"/>
        <w:autoSpaceDN w:val="0"/>
        <w:adjustRightInd w:val="0"/>
        <w:spacing w:after="0" w:line="232" w:lineRule="auto"/>
        <w:ind w:right="780"/>
        <w:rPr>
          <w:rFonts w:ascii="Times New Roman" w:eastAsia="Times New Roman" w:hAnsi="Times New Roman" w:cs="Times New Roman"/>
          <w:sz w:val="20"/>
          <w:szCs w:val="20"/>
          <w:lang w:eastAsia="ru-RU"/>
        </w:rPr>
      </w:pPr>
    </w:p>
    <w:p w:rsidR="00066CF2" w:rsidRPr="00066CF2" w:rsidRDefault="00066CF2" w:rsidP="00066CF2">
      <w:pPr>
        <w:widowControl w:val="0"/>
        <w:overflowPunct w:val="0"/>
        <w:autoSpaceDE w:val="0"/>
        <w:autoSpaceDN w:val="0"/>
        <w:adjustRightInd w:val="0"/>
        <w:spacing w:after="0" w:line="232" w:lineRule="auto"/>
        <w:ind w:right="780"/>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3. Годовой календарный учебный график работы МБОУ «Шетнево-Тулушская ООШ» на 2016-2017 учебный год</w:t>
      </w:r>
    </w:p>
    <w:p w:rsidR="00066CF2" w:rsidRPr="00066CF2" w:rsidRDefault="00066CF2" w:rsidP="00066CF2">
      <w:pPr>
        <w:widowControl w:val="0"/>
        <w:overflowPunct w:val="0"/>
        <w:autoSpaceDE w:val="0"/>
        <w:autoSpaceDN w:val="0"/>
        <w:adjustRightInd w:val="0"/>
        <w:spacing w:after="0" w:line="232" w:lineRule="auto"/>
        <w:ind w:right="780"/>
        <w:rPr>
          <w:rFonts w:ascii="Times New Roman" w:eastAsia="Times New Roman" w:hAnsi="Times New Roman" w:cs="Times New Roman"/>
          <w:sz w:val="20"/>
          <w:szCs w:val="20"/>
          <w:lang w:eastAsia="ru-RU"/>
        </w:rPr>
      </w:pPr>
    </w:p>
    <w:p w:rsidR="00066CF2" w:rsidRPr="00066CF2" w:rsidRDefault="00066CF2" w:rsidP="00066CF2">
      <w:pPr>
        <w:widowControl w:val="0"/>
        <w:overflowPunct w:val="0"/>
        <w:autoSpaceDE w:val="0"/>
        <w:autoSpaceDN w:val="0"/>
        <w:adjustRightInd w:val="0"/>
        <w:spacing w:after="0" w:line="232" w:lineRule="auto"/>
        <w:ind w:right="120"/>
        <w:jc w:val="both"/>
        <w:rPr>
          <w:rFonts w:ascii="Times New Roman" w:eastAsia="Times New Roman" w:hAnsi="Times New Roman" w:cs="Times New Roman"/>
          <w:color w:val="262626"/>
          <w:sz w:val="20"/>
          <w:szCs w:val="20"/>
          <w:lang w:eastAsia="ru-RU"/>
        </w:rPr>
      </w:pPr>
      <w:r w:rsidRPr="00066CF2">
        <w:rPr>
          <w:rFonts w:ascii="Times New Roman" w:eastAsia="Times New Roman" w:hAnsi="Times New Roman" w:cs="Times New Roman"/>
          <w:color w:val="262626"/>
          <w:sz w:val="20"/>
          <w:szCs w:val="20"/>
          <w:lang w:eastAsia="ru-RU"/>
        </w:rPr>
        <w:t xml:space="preserve">4.Примерная  программы по учебным предметам. Русский язык. 5-9 классы: М.: Просвещение, 2011- (Стандарты второго поколения) </w:t>
      </w:r>
    </w:p>
    <w:p w:rsidR="00066CF2" w:rsidRPr="00066CF2" w:rsidRDefault="00066CF2" w:rsidP="00066CF2">
      <w:pPr>
        <w:widowControl w:val="0"/>
        <w:autoSpaceDE w:val="0"/>
        <w:autoSpaceDN w:val="0"/>
        <w:adjustRightInd w:val="0"/>
        <w:spacing w:after="0" w:line="34" w:lineRule="exact"/>
        <w:rPr>
          <w:rFonts w:ascii="Times New Roman" w:eastAsia="Times New Roman" w:hAnsi="Times New Roman" w:cs="Times New Roman"/>
          <w:color w:val="262626"/>
          <w:sz w:val="20"/>
          <w:szCs w:val="20"/>
          <w:lang w:eastAsia="ru-RU"/>
        </w:rPr>
      </w:pPr>
    </w:p>
    <w:p w:rsidR="00066CF2" w:rsidRPr="00066CF2" w:rsidRDefault="00066CF2" w:rsidP="00066CF2">
      <w:pPr>
        <w:widowControl w:val="0"/>
        <w:overflowPunct w:val="0"/>
        <w:autoSpaceDE w:val="0"/>
        <w:autoSpaceDN w:val="0"/>
        <w:adjustRightInd w:val="0"/>
        <w:spacing w:after="0" w:line="239" w:lineRule="auto"/>
        <w:jc w:val="both"/>
        <w:rPr>
          <w:rFonts w:ascii="Times New Roman" w:eastAsia="Times New Roman" w:hAnsi="Times New Roman" w:cs="Times New Roman"/>
          <w:sz w:val="20"/>
          <w:szCs w:val="20"/>
          <w:lang w:eastAsia="ru-RU"/>
        </w:rPr>
      </w:pPr>
    </w:p>
    <w:p w:rsidR="00066CF2" w:rsidRPr="00066CF2" w:rsidRDefault="00066CF2" w:rsidP="00066CF2">
      <w:pPr>
        <w:widowControl w:val="0"/>
        <w:autoSpaceDE w:val="0"/>
        <w:autoSpaceDN w:val="0"/>
        <w:adjustRightInd w:val="0"/>
        <w:spacing w:after="0" w:line="84"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51" w:lineRule="auto"/>
        <w:ind w:right="40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-Программы по русскому языку к учебникам для 5-9 классов общеобразовательной школы \ Т.А. Ладыженская, М. Т. Баранов, Л. А. Тростенцова и др.- М.: Просвещение, 2012.</w:t>
      </w:r>
    </w:p>
    <w:p w:rsidR="00066CF2" w:rsidRPr="00066CF2" w:rsidRDefault="00066CF2" w:rsidP="00066CF2">
      <w:pPr>
        <w:widowControl w:val="0"/>
        <w:autoSpaceDE w:val="0"/>
        <w:autoSpaceDN w:val="0"/>
        <w:adjustRightInd w:val="0"/>
        <w:spacing w:after="0" w:line="25"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29" w:lineRule="auto"/>
        <w:ind w:right="20"/>
        <w:rPr>
          <w:rFonts w:ascii="Times New Roman" w:eastAsia="Times New Roman" w:hAnsi="Times New Roman" w:cs="Times New Roman"/>
          <w:sz w:val="20"/>
          <w:szCs w:val="20"/>
          <w:lang w:eastAsia="ru-RU"/>
        </w:rPr>
      </w:pPr>
    </w:p>
    <w:p w:rsidR="00066CF2" w:rsidRPr="00066CF2" w:rsidRDefault="00066CF2" w:rsidP="00066CF2">
      <w:pPr>
        <w:widowControl w:val="0"/>
        <w:overflowPunct w:val="0"/>
        <w:autoSpaceDE w:val="0"/>
        <w:autoSpaceDN w:val="0"/>
        <w:adjustRightInd w:val="0"/>
        <w:spacing w:after="0" w:line="229" w:lineRule="auto"/>
        <w:ind w:right="2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 Обучение ведется по учебникам для учащихся 5 класса общеобразовательных учреждений в 2-х частях/ Авт.-сост., Т.А. Ладыженская, М.Т. Баранов, Л.А. Тростенцова, М: Просвещение, 2015.</w:t>
      </w:r>
    </w:p>
    <w:p w:rsidR="00066CF2" w:rsidRPr="00066CF2" w:rsidRDefault="00066CF2" w:rsidP="00066CF2">
      <w:pPr>
        <w:widowControl w:val="0"/>
        <w:autoSpaceDE w:val="0"/>
        <w:autoSpaceDN w:val="0"/>
        <w:adjustRightInd w:val="0"/>
        <w:spacing w:after="0" w:line="52"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23" w:lineRule="auto"/>
        <w:ind w:right="12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стандартом.</w:t>
      </w:r>
    </w:p>
    <w:p w:rsidR="00066CF2" w:rsidRPr="00066CF2" w:rsidRDefault="00066CF2" w:rsidP="00066CF2">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3" w:lineRule="auto"/>
        <w:ind w:right="48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Программа построена с учетом принципов системности, научности и доступности, а также преемственности и перспективности между различными разделами курса. В основе программы лежит принцип единства.</w:t>
      </w:r>
    </w:p>
    <w:p w:rsidR="00066CF2" w:rsidRPr="00066CF2" w:rsidRDefault="00066CF2" w:rsidP="00066CF2">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066CF2" w:rsidRPr="00066CF2" w:rsidRDefault="00066CF2" w:rsidP="004F059F">
      <w:pPr>
        <w:widowControl w:val="0"/>
        <w:overflowPunct w:val="0"/>
        <w:autoSpaceDE w:val="0"/>
        <w:autoSpaceDN w:val="0"/>
        <w:adjustRightInd w:val="0"/>
        <w:spacing w:after="0" w:line="229" w:lineRule="auto"/>
        <w:ind w:right="40"/>
        <w:rPr>
          <w:rFonts w:ascii="Times New Roman" w:eastAsia="Times New Roman" w:hAnsi="Times New Roman" w:cs="Times New Roman"/>
          <w:sz w:val="32"/>
          <w:szCs w:val="32"/>
          <w:lang w:eastAsia="ru-RU"/>
        </w:rPr>
      </w:pPr>
      <w:r w:rsidRPr="00066CF2">
        <w:rPr>
          <w:rFonts w:ascii="Times New Roman" w:eastAsia="Times New Roman" w:hAnsi="Times New Roman" w:cs="Times New Roman"/>
          <w:sz w:val="20"/>
          <w:szCs w:val="20"/>
          <w:lang w:eastAsia="ru-RU"/>
        </w:rPr>
        <w:t>Изменения, внесѐнные в Примерную программу основного общего образования по русскому языку и Рабочую программу по русскому языку к предметной линии учебников для 5 – 9 классов общеобразовательной школы авторов Т.А. Ладыженской, М.Т. Баранова, Л.А. Тростенцовой и др. (М.: Просвещение, 2011</w:t>
      </w:r>
    </w:p>
    <w:p w:rsidR="00066CF2" w:rsidRPr="00066CF2" w:rsidRDefault="00066CF2" w:rsidP="00066CF2">
      <w:pPr>
        <w:widowControl w:val="0"/>
        <w:autoSpaceDE w:val="0"/>
        <w:autoSpaceDN w:val="0"/>
        <w:adjustRightInd w:val="0"/>
        <w:spacing w:after="0" w:line="53" w:lineRule="exact"/>
        <w:rPr>
          <w:rFonts w:ascii="Times New Roman" w:eastAsia="Times New Roman" w:hAnsi="Times New Roman" w:cs="Times New Roman"/>
          <w:sz w:val="24"/>
          <w:szCs w:val="24"/>
          <w:lang w:eastAsia="ru-RU"/>
        </w:rPr>
      </w:pPr>
      <w:bookmarkStart w:id="1" w:name="page7"/>
      <w:bookmarkEnd w:id="1"/>
    </w:p>
    <w:p w:rsidR="00066CF2" w:rsidRPr="00066CF2" w:rsidRDefault="00066CF2" w:rsidP="00066CF2">
      <w:pPr>
        <w:widowControl w:val="0"/>
        <w:overflowPunct w:val="0"/>
        <w:autoSpaceDE w:val="0"/>
        <w:autoSpaceDN w:val="0"/>
        <w:adjustRightInd w:val="0"/>
        <w:spacing w:after="0" w:line="239" w:lineRule="auto"/>
        <w:jc w:val="both"/>
        <w:rPr>
          <w:rFonts w:ascii="Times New Roman" w:eastAsia="Times New Roman" w:hAnsi="Times New Roman" w:cs="Times New Roman"/>
          <w:sz w:val="19"/>
          <w:szCs w:val="19"/>
          <w:lang w:eastAsia="ru-RU"/>
        </w:rPr>
      </w:pPr>
      <w:r w:rsidRPr="00066CF2">
        <w:rPr>
          <w:rFonts w:ascii="Times New Roman" w:eastAsia="Times New Roman" w:hAnsi="Times New Roman" w:cs="Times New Roman"/>
          <w:b/>
          <w:bCs/>
          <w:i/>
          <w:iCs/>
          <w:sz w:val="20"/>
          <w:szCs w:val="20"/>
          <w:lang w:eastAsia="ru-RU"/>
        </w:rPr>
        <w:t xml:space="preserve">Форма организации образовательного процесса: </w:t>
      </w:r>
      <w:r w:rsidRPr="00066CF2">
        <w:rPr>
          <w:rFonts w:ascii="Times New Roman" w:eastAsia="Times New Roman" w:hAnsi="Times New Roman" w:cs="Times New Roman"/>
          <w:sz w:val="20"/>
          <w:szCs w:val="20"/>
          <w:lang w:eastAsia="ru-RU"/>
        </w:rPr>
        <w:t>классно-урочная система.</w:t>
      </w:r>
      <w:r w:rsidRPr="00066CF2">
        <w:rPr>
          <w:rFonts w:ascii="Times New Roman" w:eastAsia="Times New Roman" w:hAnsi="Times New Roman" w:cs="Times New Roman"/>
          <w:b/>
          <w:bCs/>
          <w:i/>
          <w:iCs/>
          <w:sz w:val="20"/>
          <w:szCs w:val="20"/>
          <w:lang w:eastAsia="ru-RU"/>
        </w:rPr>
        <w:t xml:space="preserve"> </w:t>
      </w:r>
    </w:p>
    <w:p w:rsidR="00066CF2" w:rsidRPr="00066CF2" w:rsidRDefault="00066CF2" w:rsidP="00066CF2">
      <w:pPr>
        <w:widowControl w:val="0"/>
        <w:autoSpaceDE w:val="0"/>
        <w:autoSpaceDN w:val="0"/>
        <w:adjustRightInd w:val="0"/>
        <w:spacing w:after="0" w:line="47" w:lineRule="exact"/>
        <w:rPr>
          <w:rFonts w:ascii="Times New Roman" w:eastAsia="Times New Roman" w:hAnsi="Times New Roman" w:cs="Times New Roman"/>
          <w:sz w:val="19"/>
          <w:szCs w:val="19"/>
          <w:lang w:eastAsia="ru-RU"/>
        </w:rPr>
      </w:pPr>
    </w:p>
    <w:p w:rsidR="00066CF2" w:rsidRPr="00066CF2" w:rsidRDefault="00066CF2" w:rsidP="00066CF2">
      <w:pPr>
        <w:widowControl w:val="0"/>
        <w:overflowPunct w:val="0"/>
        <w:autoSpaceDE w:val="0"/>
        <w:autoSpaceDN w:val="0"/>
        <w:adjustRightInd w:val="0"/>
        <w:spacing w:after="0" w:line="230" w:lineRule="auto"/>
        <w:ind w:right="500"/>
        <w:rPr>
          <w:rFonts w:ascii="Times New Roman" w:eastAsia="Times New Roman" w:hAnsi="Times New Roman" w:cs="Times New Roman"/>
          <w:sz w:val="19"/>
          <w:szCs w:val="19"/>
          <w:lang w:eastAsia="ru-RU"/>
        </w:rPr>
      </w:pPr>
      <w:r w:rsidRPr="00066CF2">
        <w:rPr>
          <w:rFonts w:ascii="Times New Roman" w:eastAsia="Times New Roman" w:hAnsi="Times New Roman" w:cs="Times New Roman"/>
          <w:b/>
          <w:bCs/>
          <w:i/>
          <w:iCs/>
          <w:sz w:val="20"/>
          <w:szCs w:val="20"/>
          <w:lang w:eastAsia="ru-RU"/>
        </w:rPr>
        <w:t xml:space="preserve">Технологии, используемые в обучении: </w:t>
      </w:r>
      <w:r w:rsidRPr="00066CF2">
        <w:rPr>
          <w:rFonts w:ascii="Times New Roman" w:eastAsia="Times New Roman" w:hAnsi="Times New Roman" w:cs="Times New Roman"/>
          <w:sz w:val="20"/>
          <w:szCs w:val="20"/>
          <w:lang w:eastAsia="ru-RU"/>
        </w:rPr>
        <w:t>развитие критического мышления через чтение и письмо</w:t>
      </w:r>
      <w:r w:rsidRPr="00066CF2">
        <w:rPr>
          <w:rFonts w:ascii="Times New Roman" w:eastAsia="Times New Roman" w:hAnsi="Times New Roman" w:cs="Times New Roman"/>
          <w:b/>
          <w:bCs/>
          <w:i/>
          <w:iCs/>
          <w:sz w:val="20"/>
          <w:szCs w:val="20"/>
          <w:lang w:eastAsia="ru-RU"/>
        </w:rPr>
        <w:t xml:space="preserve"> </w:t>
      </w:r>
      <w:r w:rsidRPr="00066CF2">
        <w:rPr>
          <w:rFonts w:ascii="Times New Roman" w:eastAsia="Times New Roman" w:hAnsi="Times New Roman" w:cs="Times New Roman"/>
          <w:sz w:val="20"/>
          <w:szCs w:val="20"/>
          <w:lang w:eastAsia="ru-RU"/>
        </w:rPr>
        <w:t>(РКМЧП),</w:t>
      </w:r>
      <w:r w:rsidRPr="00066CF2">
        <w:rPr>
          <w:rFonts w:ascii="Times New Roman" w:eastAsia="Times New Roman" w:hAnsi="Times New Roman" w:cs="Times New Roman"/>
          <w:b/>
          <w:bCs/>
          <w:i/>
          <w:iCs/>
          <w:sz w:val="20"/>
          <w:szCs w:val="20"/>
          <w:lang w:eastAsia="ru-RU"/>
        </w:rPr>
        <w:t xml:space="preserve"> </w:t>
      </w:r>
      <w:r w:rsidRPr="00066CF2">
        <w:rPr>
          <w:rFonts w:ascii="Times New Roman" w:eastAsia="Times New Roman" w:hAnsi="Times New Roman" w:cs="Times New Roman"/>
          <w:sz w:val="20"/>
          <w:szCs w:val="20"/>
          <w:lang w:eastAsia="ru-RU"/>
        </w:rPr>
        <w:t xml:space="preserve">деятельностного метода, метод проектов, игровые, развивающего обучения, обучения в сотрудничестве (групповые технологии), проблемного обучения, развития исследовательских навыков, информационно-коммуникационные, здоровьесбережения, технология уровневой дифференциации, технология мастерских на уроках русского языка и литературы, и другие. </w:t>
      </w:r>
    </w:p>
    <w:p w:rsidR="00066CF2" w:rsidRPr="00066CF2" w:rsidRDefault="00066CF2" w:rsidP="00066CF2">
      <w:pPr>
        <w:widowControl w:val="0"/>
        <w:overflowPunct w:val="0"/>
        <w:autoSpaceDE w:val="0"/>
        <w:autoSpaceDN w:val="0"/>
        <w:adjustRightInd w:val="0"/>
        <w:spacing w:after="0" w:line="237" w:lineRule="auto"/>
        <w:jc w:val="both"/>
        <w:rPr>
          <w:rFonts w:ascii="Times New Roman" w:eastAsia="Times New Roman" w:hAnsi="Times New Roman" w:cs="Times New Roman"/>
          <w:sz w:val="19"/>
          <w:szCs w:val="19"/>
          <w:lang w:eastAsia="ru-RU"/>
        </w:rPr>
      </w:pPr>
      <w:r w:rsidRPr="00066CF2">
        <w:rPr>
          <w:rFonts w:ascii="Times New Roman" w:eastAsia="Times New Roman" w:hAnsi="Times New Roman" w:cs="Times New Roman"/>
          <w:b/>
          <w:bCs/>
          <w:i/>
          <w:iCs/>
          <w:sz w:val="20"/>
          <w:szCs w:val="20"/>
          <w:lang w:eastAsia="ru-RU"/>
        </w:rPr>
        <w:t xml:space="preserve">Основными формами и видами контроля знаний, умений и навыков являются: </w:t>
      </w:r>
      <w:r w:rsidRPr="00066CF2">
        <w:rPr>
          <w:rFonts w:ascii="Times New Roman" w:eastAsia="Times New Roman" w:hAnsi="Times New Roman" w:cs="Times New Roman"/>
          <w:sz w:val="20"/>
          <w:szCs w:val="20"/>
          <w:lang w:eastAsia="ru-RU"/>
        </w:rPr>
        <w:t>входной контроль в начале и в</w:t>
      </w:r>
      <w:r w:rsidRPr="00066CF2">
        <w:rPr>
          <w:rFonts w:ascii="Times New Roman" w:eastAsia="Times New Roman" w:hAnsi="Times New Roman" w:cs="Times New Roman"/>
          <w:b/>
          <w:bCs/>
          <w:i/>
          <w:iCs/>
          <w:sz w:val="20"/>
          <w:szCs w:val="20"/>
          <w:lang w:eastAsia="ru-RU"/>
        </w:rPr>
        <w:t xml:space="preserve"> </w:t>
      </w:r>
    </w:p>
    <w:p w:rsidR="00066CF2" w:rsidRPr="00066CF2" w:rsidRDefault="00066CF2" w:rsidP="00066CF2">
      <w:pPr>
        <w:widowControl w:val="0"/>
        <w:autoSpaceDE w:val="0"/>
        <w:autoSpaceDN w:val="0"/>
        <w:adjustRightInd w:val="0"/>
        <w:spacing w:after="0" w:line="51"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35" w:lineRule="auto"/>
        <w:ind w:right="4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конце четверти; текущий — в форме устного, фронтального опроса, контрольных, словарных диктантов, предупредительных, объяснительных, комментированных, выборочных, графических, творческих, свободных, восстановленных диктантов, диктанта «Проверяю себя», диктантов с грамматическими заданиями, тестов, проверочных работ, комплексного анализа текстов, диагностических работ, лабораторных работ, практических работ (практикумов), контрольных изложений, контрольных сочинений, взаимоконтроля, самоконтроля, составления орфографических и пунктуационных упражнений самими учащимися, различных видов разбора (фонетический, лексический, словообразовательный, морфологический, синтаксический, лингвистический, лексико-фразеологический), наблюдения за речью окружающих, сбора соответствующего речевого материала с последующим его использованием по заданию учителя, анализа языковых единиц с точки зрения правильности, точности и уместности их употребления, работы с различными информационными источниками: учебно-научными текстами, справочной литературой, средствами массовой информации (в том числе представленных в электронном виде); итоговый — итоговый контрольный диктант, словарный диктант, комплексный анализ текста.</w:t>
      </w:r>
    </w:p>
    <w:p w:rsidR="00066CF2" w:rsidRPr="00066CF2" w:rsidRDefault="00066CF2" w:rsidP="00066CF2">
      <w:pPr>
        <w:widowControl w:val="0"/>
        <w:autoSpaceDE w:val="0"/>
        <w:autoSpaceDN w:val="0"/>
        <w:adjustRightInd w:val="0"/>
        <w:spacing w:after="0" w:line="9"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цель деятельности, планировать ее, осуществлять самоконтроль, самооценку, самокоррекцию).</w:t>
      </w:r>
    </w:p>
    <w:p w:rsidR="00066CF2" w:rsidRPr="00066CF2" w:rsidRDefault="00066CF2" w:rsidP="00066CF2">
      <w:pPr>
        <w:widowControl w:val="0"/>
        <w:autoSpaceDE w:val="0"/>
        <w:autoSpaceDN w:val="0"/>
        <w:adjustRightInd w:val="0"/>
        <w:spacing w:after="0" w:line="6" w:lineRule="exact"/>
        <w:rPr>
          <w:rFonts w:ascii="Times New Roman" w:eastAsia="Times New Roman" w:hAnsi="Times New Roman" w:cs="Times New Roman"/>
          <w:sz w:val="24"/>
          <w:szCs w:val="24"/>
          <w:lang w:eastAsia="ru-RU"/>
        </w:rPr>
      </w:pPr>
    </w:p>
    <w:p w:rsidR="00066CF2" w:rsidRDefault="00066CF2" w:rsidP="00066CF2">
      <w:pPr>
        <w:widowControl w:val="0"/>
        <w:autoSpaceDE w:val="0"/>
        <w:autoSpaceDN w:val="0"/>
        <w:adjustRightInd w:val="0"/>
        <w:spacing w:after="0" w:line="200" w:lineRule="exact"/>
        <w:rPr>
          <w:rFonts w:ascii="Times New Roman" w:eastAsia="Times New Roman" w:hAnsi="Times New Roman" w:cs="Times New Roman"/>
          <w:b/>
          <w:bCs/>
          <w:i/>
          <w:iCs/>
          <w:sz w:val="20"/>
          <w:szCs w:val="20"/>
          <w:lang w:eastAsia="ru-RU"/>
        </w:rPr>
      </w:pPr>
    </w:p>
    <w:p w:rsidR="007A782D" w:rsidRPr="00066CF2" w:rsidRDefault="007A782D" w:rsidP="00066CF2">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62" w:lineRule="auto"/>
        <w:jc w:val="both"/>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Базисный учебный план образовательных учреждений Республики Татарстан предусматривает изучение русского языка в 5 классе в объеме 105 часов. Для более основательного изучения русского языка 1 час в неделю (35 ч) отведено из части, формируемой участниками образовательного процесса, за счет них расширены разделы содержания программы, которые на КТП выделены курсивом. Таким образом, учебный план МБОУ «Шетнево-Тулушская ООШ» предусматривает изучение русского языка в объеме 140 часов. В связи с этим внесены изменения в распределение часов</w:t>
      </w:r>
    </w:p>
    <w:p w:rsidR="00066CF2" w:rsidRPr="00066CF2" w:rsidRDefault="00066CF2" w:rsidP="00066CF2">
      <w:pPr>
        <w:widowControl w:val="0"/>
        <w:autoSpaceDE w:val="0"/>
        <w:autoSpaceDN w:val="0"/>
        <w:adjustRightInd w:val="0"/>
        <w:spacing w:after="0" w:line="19" w:lineRule="exact"/>
        <w:rPr>
          <w:rFonts w:ascii="Times New Roman" w:eastAsia="Times New Roman" w:hAnsi="Times New Roman" w:cs="Times New Roman"/>
          <w:sz w:val="24"/>
          <w:szCs w:val="24"/>
          <w:lang w:eastAsia="ru-RU"/>
        </w:rPr>
      </w:pPr>
    </w:p>
    <w:tbl>
      <w:tblPr>
        <w:tblW w:w="0" w:type="auto"/>
        <w:tblLayout w:type="fixed"/>
        <w:tblCellMar>
          <w:left w:w="0" w:type="dxa"/>
          <w:right w:w="0" w:type="dxa"/>
        </w:tblCellMar>
        <w:tblLook w:val="0000" w:firstRow="0" w:lastRow="0" w:firstColumn="0" w:lastColumn="0" w:noHBand="0" w:noVBand="0"/>
      </w:tblPr>
      <w:tblGrid>
        <w:gridCol w:w="9240"/>
        <w:gridCol w:w="1240"/>
      </w:tblGrid>
      <w:tr w:rsidR="00066CF2" w:rsidRPr="00066CF2" w:rsidTr="005F4B35">
        <w:trPr>
          <w:trHeight w:val="230"/>
        </w:trPr>
        <w:tc>
          <w:tcPr>
            <w:tcW w:w="92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 разделам программы, расширено количество часов на усвоение орфографических правил, а также</w:t>
            </w:r>
          </w:p>
        </w:tc>
        <w:tc>
          <w:tcPr>
            <w:tcW w:w="12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jc w:val="righ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 написание</w:t>
            </w:r>
          </w:p>
        </w:tc>
      </w:tr>
      <w:tr w:rsidR="00066CF2" w:rsidRPr="00066CF2" w:rsidTr="005F4B35">
        <w:trPr>
          <w:trHeight w:val="264"/>
        </w:trPr>
        <w:tc>
          <w:tcPr>
            <w:tcW w:w="92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творческих  работ.  С  этой  целью  для  расширения  и  углубления    знаний  учащихся  используется</w:t>
            </w:r>
          </w:p>
        </w:tc>
        <w:tc>
          <w:tcPr>
            <w:tcW w:w="12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jc w:val="righ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учебник  для</w:t>
            </w:r>
          </w:p>
        </w:tc>
      </w:tr>
    </w:tbl>
    <w:p w:rsidR="00066CF2" w:rsidRPr="00066CF2" w:rsidRDefault="00066CF2" w:rsidP="00066CF2">
      <w:pPr>
        <w:widowControl w:val="0"/>
        <w:autoSpaceDE w:val="0"/>
        <w:autoSpaceDN w:val="0"/>
        <w:adjustRightInd w:val="0"/>
        <w:spacing w:after="0" w:line="83"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49" w:lineRule="auto"/>
        <w:jc w:val="both"/>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общеобразовательных учреждений Русский язык 5-9 классы теория, под редакцией .В.В..Бабайцевой, Л.Д.Чеснонковой, Москва «Дрофа» 2010 . В книге каждое правило, объяснение сопровождается выразительными примерами, текстами, </w:t>
      </w:r>
      <w:r w:rsidRPr="00066CF2">
        <w:rPr>
          <w:rFonts w:ascii="Times New Roman" w:eastAsia="Times New Roman" w:hAnsi="Times New Roman" w:cs="Times New Roman"/>
          <w:sz w:val="20"/>
          <w:szCs w:val="20"/>
          <w:lang w:eastAsia="ru-RU"/>
        </w:rPr>
        <w:lastRenderedPageBreak/>
        <w:t>таблицами и является хорошим подспорьем при подготовке к экзаменам.</w:t>
      </w:r>
    </w:p>
    <w:p w:rsidR="00066CF2" w:rsidRPr="00066CF2" w:rsidRDefault="00066CF2" w:rsidP="00066CF2">
      <w:pPr>
        <w:widowControl w:val="0"/>
        <w:autoSpaceDE w:val="0"/>
        <w:autoSpaceDN w:val="0"/>
        <w:adjustRightInd w:val="0"/>
        <w:spacing w:after="0" w:line="30"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частности, расширены следующие разделы содержания программы:</w:t>
      </w:r>
    </w:p>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1906" w:h="16838"/>
          <w:pgMar w:top="324" w:right="560" w:bottom="1440" w:left="860" w:header="720" w:footer="720" w:gutter="0"/>
          <w:cols w:space="720" w:equalWidth="0">
            <w:col w:w="10480"/>
          </w:cols>
          <w:noEndnote/>
        </w:sectPr>
      </w:pPr>
    </w:p>
    <w:tbl>
      <w:tblPr>
        <w:tblW w:w="0" w:type="auto"/>
        <w:tblInd w:w="430" w:type="dxa"/>
        <w:tblLayout w:type="fixed"/>
        <w:tblCellMar>
          <w:left w:w="0" w:type="dxa"/>
          <w:right w:w="0" w:type="dxa"/>
        </w:tblCellMar>
        <w:tblLook w:val="0000" w:firstRow="0" w:lastRow="0" w:firstColumn="0" w:lastColumn="0" w:noHBand="0" w:noVBand="0"/>
      </w:tblPr>
      <w:tblGrid>
        <w:gridCol w:w="4360"/>
        <w:gridCol w:w="2640"/>
        <w:gridCol w:w="2640"/>
      </w:tblGrid>
      <w:tr w:rsidR="00066CF2" w:rsidRPr="00066CF2" w:rsidTr="005F4B35">
        <w:trPr>
          <w:trHeight w:val="241"/>
        </w:trPr>
        <w:tc>
          <w:tcPr>
            <w:tcW w:w="4360" w:type="dxa"/>
            <w:tcBorders>
              <w:top w:val="single" w:sz="8" w:space="0" w:color="auto"/>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i/>
                <w:sz w:val="24"/>
                <w:szCs w:val="24"/>
                <w:lang w:eastAsia="ru-RU"/>
              </w:rPr>
            </w:pPr>
            <w:bookmarkStart w:id="2" w:name="page9"/>
            <w:bookmarkEnd w:id="2"/>
            <w:r w:rsidRPr="00066CF2">
              <w:rPr>
                <w:rFonts w:ascii="Times New Roman" w:eastAsia="Times New Roman" w:hAnsi="Times New Roman" w:cs="Times New Roman"/>
                <w:b/>
                <w:bCs/>
                <w:i/>
                <w:sz w:val="20"/>
                <w:szCs w:val="20"/>
                <w:lang w:eastAsia="ru-RU"/>
              </w:rPr>
              <w:lastRenderedPageBreak/>
              <w:t>Содержание</w:t>
            </w:r>
          </w:p>
        </w:tc>
        <w:tc>
          <w:tcPr>
            <w:tcW w:w="2640" w:type="dxa"/>
            <w:tcBorders>
              <w:top w:val="single" w:sz="8" w:space="0" w:color="auto"/>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Кол-во часов компонента</w:t>
            </w:r>
          </w:p>
        </w:tc>
        <w:tc>
          <w:tcPr>
            <w:tcW w:w="2640" w:type="dxa"/>
            <w:tcBorders>
              <w:top w:val="single" w:sz="8" w:space="0" w:color="auto"/>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Развитие речи</w:t>
            </w:r>
          </w:p>
        </w:tc>
      </w:tr>
      <w:tr w:rsidR="00066CF2" w:rsidRPr="00066CF2" w:rsidTr="005F4B35">
        <w:trPr>
          <w:trHeight w:val="342"/>
        </w:trPr>
        <w:tc>
          <w:tcPr>
            <w:tcW w:w="43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21"/>
        </w:trPr>
        <w:tc>
          <w:tcPr>
            <w:tcW w:w="43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i/>
                <w:sz w:val="24"/>
                <w:szCs w:val="24"/>
                <w:lang w:eastAsia="ru-RU"/>
              </w:rPr>
            </w:pPr>
            <w:r w:rsidRPr="00066CF2">
              <w:rPr>
                <w:rFonts w:ascii="Times New Roman" w:eastAsia="Times New Roman" w:hAnsi="Times New Roman" w:cs="Times New Roman"/>
                <w:i/>
                <w:sz w:val="20"/>
                <w:szCs w:val="20"/>
                <w:lang w:eastAsia="ru-RU"/>
              </w:rPr>
              <w:t>Язык и общение.</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0"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0"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1</w:t>
            </w:r>
          </w:p>
        </w:tc>
      </w:tr>
      <w:tr w:rsidR="00066CF2" w:rsidRPr="00066CF2" w:rsidTr="005F4B35">
        <w:trPr>
          <w:trHeight w:val="200"/>
        </w:trPr>
        <w:tc>
          <w:tcPr>
            <w:tcW w:w="43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i/>
                <w:sz w:val="17"/>
                <w:szCs w:val="17"/>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7"/>
                <w:szCs w:val="17"/>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7"/>
                <w:szCs w:val="17"/>
                <w:lang w:eastAsia="ru-RU"/>
              </w:rPr>
            </w:pPr>
          </w:p>
        </w:tc>
      </w:tr>
      <w:tr w:rsidR="00066CF2" w:rsidRPr="00066CF2" w:rsidTr="005F4B35">
        <w:trPr>
          <w:trHeight w:val="219"/>
        </w:trPr>
        <w:tc>
          <w:tcPr>
            <w:tcW w:w="43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i/>
                <w:sz w:val="24"/>
                <w:szCs w:val="24"/>
                <w:lang w:eastAsia="ru-RU"/>
              </w:rPr>
            </w:pPr>
            <w:r w:rsidRPr="00066CF2">
              <w:rPr>
                <w:rFonts w:ascii="Times New Roman" w:eastAsia="Times New Roman" w:hAnsi="Times New Roman" w:cs="Times New Roman"/>
                <w:i/>
                <w:sz w:val="20"/>
                <w:szCs w:val="20"/>
                <w:lang w:eastAsia="ru-RU"/>
              </w:rPr>
              <w:t>Повторение изученного в начальных классах.</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3</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1</w:t>
            </w:r>
          </w:p>
        </w:tc>
      </w:tr>
      <w:tr w:rsidR="00066CF2" w:rsidRPr="00066CF2" w:rsidTr="005F4B35">
        <w:trPr>
          <w:trHeight w:val="200"/>
        </w:trPr>
        <w:tc>
          <w:tcPr>
            <w:tcW w:w="43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i/>
                <w:sz w:val="17"/>
                <w:szCs w:val="17"/>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7"/>
                <w:szCs w:val="17"/>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7"/>
                <w:szCs w:val="17"/>
                <w:lang w:eastAsia="ru-RU"/>
              </w:rPr>
            </w:pPr>
          </w:p>
        </w:tc>
      </w:tr>
      <w:tr w:rsidR="00066CF2" w:rsidRPr="00066CF2" w:rsidTr="005F4B35">
        <w:trPr>
          <w:trHeight w:val="219"/>
        </w:trPr>
        <w:tc>
          <w:tcPr>
            <w:tcW w:w="43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i/>
                <w:sz w:val="24"/>
                <w:szCs w:val="24"/>
                <w:lang w:eastAsia="ru-RU"/>
              </w:rPr>
            </w:pPr>
            <w:r w:rsidRPr="00066CF2">
              <w:rPr>
                <w:rFonts w:ascii="Times New Roman" w:eastAsia="Times New Roman" w:hAnsi="Times New Roman" w:cs="Times New Roman"/>
                <w:i/>
                <w:sz w:val="20"/>
                <w:szCs w:val="20"/>
                <w:lang w:eastAsia="ru-RU"/>
              </w:rPr>
              <w:t>Синтаксис. Пунктуация. Культура речи.</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6</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1</w:t>
            </w:r>
          </w:p>
        </w:tc>
      </w:tr>
      <w:tr w:rsidR="00066CF2" w:rsidRPr="00066CF2" w:rsidTr="005F4B35">
        <w:trPr>
          <w:trHeight w:val="200"/>
        </w:trPr>
        <w:tc>
          <w:tcPr>
            <w:tcW w:w="43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i/>
                <w:sz w:val="17"/>
                <w:szCs w:val="17"/>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7"/>
                <w:szCs w:val="17"/>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7"/>
                <w:szCs w:val="17"/>
                <w:lang w:eastAsia="ru-RU"/>
              </w:rPr>
            </w:pPr>
          </w:p>
        </w:tc>
      </w:tr>
      <w:tr w:rsidR="00066CF2" w:rsidRPr="00066CF2" w:rsidTr="005F4B35">
        <w:trPr>
          <w:trHeight w:val="221"/>
        </w:trPr>
        <w:tc>
          <w:tcPr>
            <w:tcW w:w="43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i/>
                <w:sz w:val="24"/>
                <w:szCs w:val="24"/>
                <w:lang w:eastAsia="ru-RU"/>
              </w:rPr>
            </w:pPr>
            <w:r w:rsidRPr="00066CF2">
              <w:rPr>
                <w:rFonts w:ascii="Times New Roman" w:eastAsia="Times New Roman" w:hAnsi="Times New Roman" w:cs="Times New Roman"/>
                <w:i/>
                <w:sz w:val="20"/>
                <w:szCs w:val="20"/>
                <w:lang w:eastAsia="ru-RU"/>
              </w:rPr>
              <w:t>Фонетика. Орфоэпия. Графика. Орфография.</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0"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4</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0"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1</w:t>
            </w:r>
          </w:p>
        </w:tc>
      </w:tr>
      <w:tr w:rsidR="00066CF2" w:rsidRPr="00066CF2" w:rsidTr="005F4B35">
        <w:trPr>
          <w:trHeight w:val="223"/>
        </w:trPr>
        <w:tc>
          <w:tcPr>
            <w:tcW w:w="43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2" w:lineRule="exact"/>
              <w:rPr>
                <w:rFonts w:ascii="Times New Roman" w:eastAsia="Times New Roman" w:hAnsi="Times New Roman" w:cs="Times New Roman"/>
                <w:i/>
                <w:sz w:val="24"/>
                <w:szCs w:val="24"/>
                <w:lang w:eastAsia="ru-RU"/>
              </w:rPr>
            </w:pPr>
            <w:r w:rsidRPr="00066CF2">
              <w:rPr>
                <w:rFonts w:ascii="Times New Roman" w:eastAsia="Times New Roman" w:hAnsi="Times New Roman" w:cs="Times New Roman"/>
                <w:i/>
                <w:sz w:val="20"/>
                <w:szCs w:val="20"/>
                <w:lang w:eastAsia="ru-RU"/>
              </w:rPr>
              <w:t>Культура речи.</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08"/>
        </w:trPr>
        <w:tc>
          <w:tcPr>
            <w:tcW w:w="43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i/>
                <w:sz w:val="18"/>
                <w:szCs w:val="18"/>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19"/>
        </w:trPr>
        <w:tc>
          <w:tcPr>
            <w:tcW w:w="43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i/>
                <w:sz w:val="24"/>
                <w:szCs w:val="24"/>
                <w:lang w:eastAsia="ru-RU"/>
              </w:rPr>
            </w:pPr>
            <w:r w:rsidRPr="00066CF2">
              <w:rPr>
                <w:rFonts w:ascii="Times New Roman" w:eastAsia="Times New Roman" w:hAnsi="Times New Roman" w:cs="Times New Roman"/>
                <w:i/>
                <w:sz w:val="20"/>
                <w:szCs w:val="20"/>
                <w:lang w:eastAsia="ru-RU"/>
              </w:rPr>
              <w:t>Лексика. Культура речи.</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2</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00"/>
        </w:trPr>
        <w:tc>
          <w:tcPr>
            <w:tcW w:w="43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i/>
                <w:sz w:val="17"/>
                <w:szCs w:val="17"/>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7"/>
                <w:szCs w:val="17"/>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7"/>
                <w:szCs w:val="17"/>
                <w:lang w:eastAsia="ru-RU"/>
              </w:rPr>
            </w:pPr>
          </w:p>
        </w:tc>
      </w:tr>
      <w:tr w:rsidR="00066CF2" w:rsidRPr="00066CF2" w:rsidTr="005F4B35">
        <w:trPr>
          <w:trHeight w:val="219"/>
        </w:trPr>
        <w:tc>
          <w:tcPr>
            <w:tcW w:w="43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i/>
                <w:sz w:val="24"/>
                <w:szCs w:val="24"/>
                <w:lang w:eastAsia="ru-RU"/>
              </w:rPr>
            </w:pPr>
            <w:r w:rsidRPr="00066CF2">
              <w:rPr>
                <w:rFonts w:ascii="Times New Roman" w:eastAsia="Times New Roman" w:hAnsi="Times New Roman" w:cs="Times New Roman"/>
                <w:i/>
                <w:sz w:val="20"/>
                <w:szCs w:val="20"/>
                <w:lang w:eastAsia="ru-RU"/>
              </w:rPr>
              <w:t>Морфемика. Орфография. Культура речи.</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6</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1</w:t>
            </w:r>
          </w:p>
        </w:tc>
      </w:tr>
      <w:tr w:rsidR="00066CF2" w:rsidRPr="00066CF2" w:rsidTr="005F4B35">
        <w:trPr>
          <w:trHeight w:val="200"/>
        </w:trPr>
        <w:tc>
          <w:tcPr>
            <w:tcW w:w="43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i/>
                <w:sz w:val="17"/>
                <w:szCs w:val="17"/>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7"/>
                <w:szCs w:val="17"/>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7"/>
                <w:szCs w:val="17"/>
                <w:lang w:eastAsia="ru-RU"/>
              </w:rPr>
            </w:pPr>
          </w:p>
        </w:tc>
      </w:tr>
      <w:tr w:rsidR="00066CF2" w:rsidRPr="00066CF2" w:rsidTr="005F4B35">
        <w:trPr>
          <w:trHeight w:val="219"/>
        </w:trPr>
        <w:tc>
          <w:tcPr>
            <w:tcW w:w="43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i/>
                <w:sz w:val="24"/>
                <w:szCs w:val="24"/>
                <w:lang w:eastAsia="ru-RU"/>
              </w:rPr>
            </w:pPr>
            <w:r w:rsidRPr="00066CF2">
              <w:rPr>
                <w:rFonts w:ascii="Times New Roman" w:eastAsia="Times New Roman" w:hAnsi="Times New Roman" w:cs="Times New Roman"/>
                <w:i/>
                <w:sz w:val="20"/>
                <w:szCs w:val="20"/>
                <w:lang w:eastAsia="ru-RU"/>
              </w:rPr>
              <w:t>Морфология. Орфография. Культура речи.</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7</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1</w:t>
            </w:r>
          </w:p>
        </w:tc>
      </w:tr>
      <w:tr w:rsidR="00066CF2" w:rsidRPr="00066CF2" w:rsidTr="005F4B35">
        <w:trPr>
          <w:trHeight w:val="203"/>
        </w:trPr>
        <w:tc>
          <w:tcPr>
            <w:tcW w:w="43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i/>
                <w:sz w:val="17"/>
                <w:szCs w:val="17"/>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7"/>
                <w:szCs w:val="17"/>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7"/>
                <w:szCs w:val="17"/>
                <w:lang w:eastAsia="ru-RU"/>
              </w:rPr>
            </w:pPr>
          </w:p>
        </w:tc>
      </w:tr>
      <w:tr w:rsidR="00066CF2" w:rsidRPr="00066CF2" w:rsidTr="005F4B35">
        <w:trPr>
          <w:trHeight w:val="219"/>
        </w:trPr>
        <w:tc>
          <w:tcPr>
            <w:tcW w:w="43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i/>
                <w:sz w:val="24"/>
                <w:szCs w:val="24"/>
                <w:lang w:eastAsia="ru-RU"/>
              </w:rPr>
            </w:pPr>
            <w:r w:rsidRPr="00066CF2">
              <w:rPr>
                <w:rFonts w:ascii="Times New Roman" w:eastAsia="Times New Roman" w:hAnsi="Times New Roman" w:cs="Times New Roman"/>
                <w:i/>
                <w:sz w:val="20"/>
                <w:szCs w:val="20"/>
                <w:lang w:eastAsia="ru-RU"/>
              </w:rPr>
              <w:t>Повторение и систематизация изученного.</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1</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w:t>
            </w:r>
          </w:p>
        </w:tc>
      </w:tr>
      <w:tr w:rsidR="00066CF2" w:rsidRPr="00066CF2" w:rsidTr="005F4B35">
        <w:trPr>
          <w:trHeight w:val="200"/>
        </w:trPr>
        <w:tc>
          <w:tcPr>
            <w:tcW w:w="43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i/>
                <w:sz w:val="17"/>
                <w:szCs w:val="17"/>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7"/>
                <w:szCs w:val="17"/>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7"/>
                <w:szCs w:val="17"/>
                <w:lang w:eastAsia="ru-RU"/>
              </w:rPr>
            </w:pPr>
          </w:p>
        </w:tc>
      </w:tr>
      <w:tr w:rsidR="00066CF2" w:rsidRPr="00066CF2" w:rsidTr="005F4B35">
        <w:trPr>
          <w:trHeight w:val="219"/>
        </w:trPr>
        <w:tc>
          <w:tcPr>
            <w:tcW w:w="43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i/>
                <w:sz w:val="24"/>
                <w:szCs w:val="24"/>
                <w:lang w:eastAsia="ru-RU"/>
              </w:rPr>
            </w:pPr>
            <w:r w:rsidRPr="00066CF2">
              <w:rPr>
                <w:rFonts w:ascii="Times New Roman" w:eastAsia="Times New Roman" w:hAnsi="Times New Roman" w:cs="Times New Roman"/>
                <w:i/>
                <w:sz w:val="20"/>
                <w:szCs w:val="20"/>
                <w:lang w:eastAsia="ru-RU"/>
              </w:rPr>
              <w:t>ВСЕГО</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29</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6</w:t>
            </w:r>
          </w:p>
        </w:tc>
      </w:tr>
      <w:tr w:rsidR="00066CF2" w:rsidRPr="00066CF2" w:rsidTr="005F4B35">
        <w:trPr>
          <w:trHeight w:val="200"/>
        </w:trPr>
        <w:tc>
          <w:tcPr>
            <w:tcW w:w="43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i/>
                <w:sz w:val="17"/>
                <w:szCs w:val="17"/>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7"/>
                <w:szCs w:val="17"/>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7"/>
                <w:szCs w:val="17"/>
                <w:lang w:eastAsia="ru-RU"/>
              </w:rPr>
            </w:pPr>
          </w:p>
        </w:tc>
      </w:tr>
      <w:tr w:rsidR="00066CF2" w:rsidRPr="00066CF2" w:rsidTr="005F4B35">
        <w:trPr>
          <w:trHeight w:val="219"/>
        </w:trPr>
        <w:tc>
          <w:tcPr>
            <w:tcW w:w="43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i/>
                <w:sz w:val="24"/>
                <w:szCs w:val="24"/>
                <w:lang w:eastAsia="ru-RU"/>
              </w:rPr>
            </w:pPr>
            <w:r w:rsidRPr="00066CF2">
              <w:rPr>
                <w:rFonts w:ascii="Times New Roman" w:eastAsia="Times New Roman" w:hAnsi="Times New Roman" w:cs="Times New Roman"/>
                <w:i/>
                <w:sz w:val="20"/>
                <w:szCs w:val="20"/>
                <w:lang w:eastAsia="ru-RU"/>
              </w:rPr>
              <w:t>ИТОГО</w:t>
            </w:r>
          </w:p>
        </w:tc>
        <w:tc>
          <w:tcPr>
            <w:tcW w:w="2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35</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03"/>
        </w:trPr>
        <w:tc>
          <w:tcPr>
            <w:tcW w:w="43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i/>
                <w:sz w:val="17"/>
                <w:szCs w:val="17"/>
                <w:lang w:eastAsia="ru-RU"/>
              </w:rPr>
            </w:pPr>
          </w:p>
        </w:tc>
        <w:tc>
          <w:tcPr>
            <w:tcW w:w="2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7"/>
                <w:szCs w:val="17"/>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7"/>
                <w:szCs w:val="17"/>
                <w:lang w:eastAsia="ru-RU"/>
              </w:rPr>
            </w:pPr>
          </w:p>
        </w:tc>
      </w:tr>
    </w:tbl>
    <w:p w:rsidR="00066CF2" w:rsidRPr="00066CF2" w:rsidRDefault="00066CF2" w:rsidP="00066CF2">
      <w:pPr>
        <w:widowControl w:val="0"/>
        <w:autoSpaceDE w:val="0"/>
        <w:autoSpaceDN w:val="0"/>
        <w:adjustRightInd w:val="0"/>
        <w:spacing w:after="0" w:line="225" w:lineRule="exact"/>
        <w:rPr>
          <w:rFonts w:ascii="Times New Roman" w:eastAsia="Times New Roman" w:hAnsi="Times New Roman" w:cs="Times New Roman"/>
          <w:sz w:val="24"/>
          <w:szCs w:val="24"/>
          <w:lang w:eastAsia="ru-RU"/>
        </w:rPr>
      </w:pPr>
    </w:p>
    <w:p w:rsidR="004F059F" w:rsidRDefault="004F059F" w:rsidP="00066CF2">
      <w:pPr>
        <w:widowControl w:val="0"/>
        <w:autoSpaceDE w:val="0"/>
        <w:autoSpaceDN w:val="0"/>
        <w:adjustRightInd w:val="0"/>
        <w:spacing w:after="0" w:line="239" w:lineRule="auto"/>
        <w:rPr>
          <w:rFonts w:ascii="Times New Roman" w:eastAsia="Times New Roman" w:hAnsi="Times New Roman" w:cs="Times New Roman"/>
          <w:b/>
          <w:bCs/>
          <w:sz w:val="20"/>
          <w:szCs w:val="20"/>
          <w:lang w:eastAsia="ru-RU"/>
        </w:rPr>
      </w:pPr>
    </w:p>
    <w:p w:rsidR="00C852E0" w:rsidRDefault="00C852E0" w:rsidP="00066CF2">
      <w:pPr>
        <w:widowControl w:val="0"/>
        <w:autoSpaceDE w:val="0"/>
        <w:autoSpaceDN w:val="0"/>
        <w:adjustRightInd w:val="0"/>
        <w:spacing w:after="0" w:line="239" w:lineRule="auto"/>
        <w:rPr>
          <w:rFonts w:ascii="Times New Roman" w:eastAsia="Times New Roman" w:hAnsi="Times New Roman" w:cs="Times New Roman"/>
          <w:b/>
          <w:bCs/>
          <w:sz w:val="20"/>
          <w:szCs w:val="20"/>
          <w:lang w:eastAsia="ru-RU"/>
        </w:rPr>
      </w:pPr>
    </w:p>
    <w:p w:rsidR="00C852E0" w:rsidRPr="00C852E0" w:rsidRDefault="00C852E0" w:rsidP="00C852E0">
      <w:pPr>
        <w:widowControl w:val="0"/>
        <w:overflowPunct w:val="0"/>
        <w:autoSpaceDE w:val="0"/>
        <w:autoSpaceDN w:val="0"/>
        <w:adjustRightInd w:val="0"/>
        <w:spacing w:after="0" w:line="211" w:lineRule="auto"/>
        <w:ind w:right="5020"/>
        <w:rPr>
          <w:rFonts w:ascii="Times New Roman" w:eastAsia="Times New Roman" w:hAnsi="Times New Roman" w:cs="Times New Roman"/>
          <w:b/>
          <w:bCs/>
          <w:i/>
          <w:iCs/>
          <w:sz w:val="20"/>
          <w:szCs w:val="20"/>
          <w:lang w:eastAsia="ru-RU"/>
        </w:rPr>
      </w:pPr>
      <w:r w:rsidRPr="00C852E0">
        <w:rPr>
          <w:rFonts w:ascii="Times New Roman" w:eastAsia="Times New Roman" w:hAnsi="Times New Roman" w:cs="Times New Roman"/>
          <w:b/>
          <w:bCs/>
          <w:i/>
          <w:iCs/>
          <w:sz w:val="20"/>
          <w:szCs w:val="20"/>
          <w:lang w:eastAsia="ru-RU"/>
        </w:rPr>
        <w:t>ПЛАНИРУЕМЫЕ ПРЕДМЕТНЫЕ РЕЗУЛЬТАТЫ ОСВОЕНИЯ УЧЕБНОГО ПРЕДМЕТА</w:t>
      </w:r>
    </w:p>
    <w:p w:rsidR="00C852E0" w:rsidRPr="00C852E0" w:rsidRDefault="00C852E0" w:rsidP="00C852E0">
      <w:pPr>
        <w:widowControl w:val="0"/>
        <w:overflowPunct w:val="0"/>
        <w:autoSpaceDE w:val="0"/>
        <w:autoSpaceDN w:val="0"/>
        <w:adjustRightInd w:val="0"/>
        <w:spacing w:after="0" w:line="211" w:lineRule="auto"/>
        <w:ind w:right="5020"/>
        <w:rPr>
          <w:rFonts w:ascii="Times New Roman" w:eastAsia="Times New Roman" w:hAnsi="Times New Roman" w:cs="Times New Roman"/>
          <w:b/>
          <w:bCs/>
          <w:i/>
          <w:iCs/>
          <w:sz w:val="20"/>
          <w:szCs w:val="20"/>
          <w:lang w:eastAsia="ru-RU"/>
        </w:rPr>
      </w:pPr>
    </w:p>
    <w:p w:rsidR="00C852E0" w:rsidRPr="00C852E0" w:rsidRDefault="00C852E0" w:rsidP="00C852E0">
      <w:pPr>
        <w:widowControl w:val="0"/>
        <w:overflowPunct w:val="0"/>
        <w:autoSpaceDE w:val="0"/>
        <w:autoSpaceDN w:val="0"/>
        <w:adjustRightInd w:val="0"/>
        <w:spacing w:after="0" w:line="211" w:lineRule="auto"/>
        <w:ind w:right="5020"/>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i/>
          <w:iCs/>
          <w:sz w:val="20"/>
          <w:szCs w:val="20"/>
          <w:lang w:eastAsia="ru-RU"/>
        </w:rPr>
        <w:t>УУД, сформированные в процессе усвоения программы знать:</w:t>
      </w:r>
    </w:p>
    <w:p w:rsidR="00C852E0" w:rsidRPr="00C852E0" w:rsidRDefault="00C852E0" w:rsidP="00C852E0">
      <w:pPr>
        <w:widowControl w:val="0"/>
        <w:autoSpaceDE w:val="0"/>
        <w:autoSpaceDN w:val="0"/>
        <w:adjustRightInd w:val="0"/>
        <w:spacing w:after="0" w:line="62" w:lineRule="exact"/>
        <w:rPr>
          <w:rFonts w:ascii="Times New Roman" w:eastAsia="Times New Roman" w:hAnsi="Times New Roman" w:cs="Times New Roman"/>
          <w:sz w:val="20"/>
          <w:szCs w:val="20"/>
          <w:lang w:eastAsia="ru-RU"/>
        </w:rPr>
      </w:pPr>
    </w:p>
    <w:p w:rsidR="00C852E0" w:rsidRPr="00C852E0" w:rsidRDefault="00C852E0" w:rsidP="00C852E0">
      <w:pPr>
        <w:widowControl w:val="0"/>
        <w:numPr>
          <w:ilvl w:val="0"/>
          <w:numId w:val="15"/>
        </w:numPr>
        <w:overflowPunct w:val="0"/>
        <w:autoSpaceDE w:val="0"/>
        <w:autoSpaceDN w:val="0"/>
        <w:adjustRightInd w:val="0"/>
        <w:spacing w:after="0" w:line="207" w:lineRule="auto"/>
        <w:ind w:left="1280" w:right="44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роль русского языка как национального языка русского народа, государственного языка Российской Федерации и средствамежнационального общения; </w:t>
      </w:r>
    </w:p>
    <w:p w:rsidR="00C852E0" w:rsidRPr="00C852E0" w:rsidRDefault="00C852E0" w:rsidP="00C852E0">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C852E0" w:rsidRPr="00C852E0" w:rsidRDefault="00C852E0" w:rsidP="00C852E0">
      <w:pPr>
        <w:widowControl w:val="0"/>
        <w:numPr>
          <w:ilvl w:val="0"/>
          <w:numId w:val="15"/>
        </w:numPr>
        <w:overflowPunct w:val="0"/>
        <w:autoSpaceDE w:val="0"/>
        <w:autoSpaceDN w:val="0"/>
        <w:adjustRightInd w:val="0"/>
        <w:spacing w:after="0" w:line="239" w:lineRule="auto"/>
        <w:ind w:left="128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смысл понятий: речь устная и письменная; монолог, диалог; ситуация речевого общения; </w:t>
      </w:r>
    </w:p>
    <w:p w:rsidR="00C852E0" w:rsidRPr="00C852E0" w:rsidRDefault="00C852E0" w:rsidP="00C852E0">
      <w:pPr>
        <w:widowControl w:val="0"/>
        <w:numPr>
          <w:ilvl w:val="0"/>
          <w:numId w:val="15"/>
        </w:numPr>
        <w:overflowPunct w:val="0"/>
        <w:autoSpaceDE w:val="0"/>
        <w:autoSpaceDN w:val="0"/>
        <w:adjustRightInd w:val="0"/>
        <w:spacing w:after="0" w:line="237" w:lineRule="auto"/>
        <w:ind w:left="128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основные признаки стилей языка; </w:t>
      </w:r>
    </w:p>
    <w:p w:rsidR="00C852E0" w:rsidRPr="00C852E0" w:rsidRDefault="00C852E0" w:rsidP="00C852E0">
      <w:pPr>
        <w:widowControl w:val="0"/>
        <w:numPr>
          <w:ilvl w:val="0"/>
          <w:numId w:val="15"/>
        </w:numPr>
        <w:overflowPunct w:val="0"/>
        <w:autoSpaceDE w:val="0"/>
        <w:autoSpaceDN w:val="0"/>
        <w:adjustRightInd w:val="0"/>
        <w:spacing w:after="0" w:line="240" w:lineRule="auto"/>
        <w:ind w:left="128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признаки текста и его функционально-смысловых типов (повествования, описания, рассуждения); </w:t>
      </w:r>
    </w:p>
    <w:p w:rsidR="00C852E0" w:rsidRPr="00C852E0" w:rsidRDefault="00C852E0" w:rsidP="00C852E0">
      <w:pPr>
        <w:widowControl w:val="0"/>
        <w:numPr>
          <w:ilvl w:val="0"/>
          <w:numId w:val="15"/>
        </w:numPr>
        <w:overflowPunct w:val="0"/>
        <w:autoSpaceDE w:val="0"/>
        <w:autoSpaceDN w:val="0"/>
        <w:adjustRightInd w:val="0"/>
        <w:spacing w:after="0" w:line="239" w:lineRule="auto"/>
        <w:ind w:left="128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основные единицы языка, их признаки; </w:t>
      </w:r>
    </w:p>
    <w:p w:rsidR="00C852E0" w:rsidRPr="00C852E0" w:rsidRDefault="00C852E0" w:rsidP="00C852E0">
      <w:pPr>
        <w:widowControl w:val="0"/>
        <w:autoSpaceDE w:val="0"/>
        <w:autoSpaceDN w:val="0"/>
        <w:adjustRightInd w:val="0"/>
        <w:spacing w:after="0" w:line="64" w:lineRule="exact"/>
        <w:rPr>
          <w:rFonts w:ascii="Times New Roman" w:eastAsia="Times New Roman" w:hAnsi="Times New Roman" w:cs="Times New Roman"/>
          <w:sz w:val="20"/>
          <w:szCs w:val="20"/>
          <w:lang w:eastAsia="ru-RU"/>
        </w:rPr>
      </w:pPr>
    </w:p>
    <w:p w:rsidR="00C852E0" w:rsidRPr="00C852E0" w:rsidRDefault="00C852E0" w:rsidP="00C852E0">
      <w:pPr>
        <w:widowControl w:val="0"/>
        <w:numPr>
          <w:ilvl w:val="0"/>
          <w:numId w:val="15"/>
        </w:numPr>
        <w:overflowPunct w:val="0"/>
        <w:autoSpaceDE w:val="0"/>
        <w:autoSpaceDN w:val="0"/>
        <w:adjustRightInd w:val="0"/>
        <w:spacing w:after="0" w:line="207" w:lineRule="auto"/>
        <w:ind w:left="1280" w:right="100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основные нормы русского литературного языка (орфоэпические, лексические, грамматические, орфографические, пунктуационные)для данного периода обучения; </w:t>
      </w:r>
    </w:p>
    <w:p w:rsidR="00C852E0" w:rsidRPr="00C852E0" w:rsidRDefault="00C852E0" w:rsidP="00C852E0">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C852E0" w:rsidRPr="00C852E0" w:rsidRDefault="00C852E0" w:rsidP="00C852E0">
      <w:pPr>
        <w:widowControl w:val="0"/>
        <w:numPr>
          <w:ilvl w:val="0"/>
          <w:numId w:val="15"/>
        </w:numPr>
        <w:overflowPunct w:val="0"/>
        <w:autoSpaceDE w:val="0"/>
        <w:autoSpaceDN w:val="0"/>
        <w:adjustRightInd w:val="0"/>
        <w:spacing w:after="0" w:line="237" w:lineRule="auto"/>
        <w:ind w:left="128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нормы речевого этикета; </w:t>
      </w:r>
    </w:p>
    <w:p w:rsidR="00C852E0" w:rsidRPr="00C852E0" w:rsidRDefault="00C852E0" w:rsidP="00C852E0">
      <w:pPr>
        <w:widowControl w:val="0"/>
        <w:autoSpaceDE w:val="0"/>
        <w:autoSpaceDN w:val="0"/>
        <w:adjustRightInd w:val="0"/>
        <w:spacing w:after="0" w:line="3" w:lineRule="exact"/>
        <w:rPr>
          <w:rFonts w:ascii="Times New Roman" w:eastAsia="Times New Roman" w:hAnsi="Times New Roman" w:cs="Times New Roman"/>
          <w:sz w:val="20"/>
          <w:szCs w:val="20"/>
          <w:lang w:eastAsia="ru-RU"/>
        </w:rPr>
      </w:pPr>
    </w:p>
    <w:p w:rsidR="00C852E0" w:rsidRPr="00C852E0" w:rsidRDefault="00C852E0" w:rsidP="00C852E0">
      <w:pPr>
        <w:widowControl w:val="0"/>
        <w:autoSpaceDE w:val="0"/>
        <w:autoSpaceDN w:val="0"/>
        <w:adjustRightInd w:val="0"/>
        <w:spacing w:after="0" w:line="239" w:lineRule="auto"/>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i/>
          <w:iCs/>
          <w:sz w:val="20"/>
          <w:szCs w:val="20"/>
          <w:lang w:eastAsia="ru-RU"/>
        </w:rPr>
        <w:t>уметь:</w:t>
      </w:r>
    </w:p>
    <w:p w:rsidR="00C852E0" w:rsidRPr="00C852E0" w:rsidRDefault="00C852E0" w:rsidP="00C852E0">
      <w:pPr>
        <w:widowControl w:val="0"/>
        <w:numPr>
          <w:ilvl w:val="0"/>
          <w:numId w:val="16"/>
        </w:numPr>
        <w:overflowPunct w:val="0"/>
        <w:autoSpaceDE w:val="0"/>
        <w:autoSpaceDN w:val="0"/>
        <w:adjustRightInd w:val="0"/>
        <w:spacing w:after="0" w:line="238" w:lineRule="auto"/>
        <w:ind w:left="128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различать разговорную речь и другие стили; </w:t>
      </w:r>
    </w:p>
    <w:p w:rsidR="00C852E0" w:rsidRPr="00C852E0" w:rsidRDefault="00C852E0" w:rsidP="00C852E0">
      <w:pPr>
        <w:widowControl w:val="0"/>
        <w:numPr>
          <w:ilvl w:val="0"/>
          <w:numId w:val="16"/>
        </w:numPr>
        <w:overflowPunct w:val="0"/>
        <w:autoSpaceDE w:val="0"/>
        <w:autoSpaceDN w:val="0"/>
        <w:adjustRightInd w:val="0"/>
        <w:spacing w:after="0" w:line="239" w:lineRule="auto"/>
        <w:ind w:left="128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определять тему, основную мысль текста, функционально-смысловой тип и стиль речи; </w:t>
      </w:r>
    </w:p>
    <w:p w:rsidR="00C852E0" w:rsidRPr="00C852E0" w:rsidRDefault="00C852E0" w:rsidP="00C852E0">
      <w:pPr>
        <w:widowControl w:val="0"/>
        <w:numPr>
          <w:ilvl w:val="0"/>
          <w:numId w:val="16"/>
        </w:numPr>
        <w:overflowPunct w:val="0"/>
        <w:autoSpaceDE w:val="0"/>
        <w:autoSpaceDN w:val="0"/>
        <w:adjustRightInd w:val="0"/>
        <w:spacing w:after="0" w:line="239" w:lineRule="auto"/>
        <w:ind w:left="128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опознавать языковые единицы, проводить различные виды их анализа; </w:t>
      </w:r>
    </w:p>
    <w:p w:rsidR="00C852E0" w:rsidRPr="00C852E0" w:rsidRDefault="00C852E0" w:rsidP="00C852E0">
      <w:pPr>
        <w:widowControl w:val="0"/>
        <w:numPr>
          <w:ilvl w:val="0"/>
          <w:numId w:val="16"/>
        </w:numPr>
        <w:overflowPunct w:val="0"/>
        <w:autoSpaceDE w:val="0"/>
        <w:autoSpaceDN w:val="0"/>
        <w:adjustRightInd w:val="0"/>
        <w:spacing w:after="0" w:line="239" w:lineRule="auto"/>
        <w:ind w:left="128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объяснять с помощью словаря значение слов с национально-культурным компонентом; </w:t>
      </w:r>
    </w:p>
    <w:p w:rsidR="00C852E0" w:rsidRPr="00C852E0" w:rsidRDefault="00C852E0" w:rsidP="00C852E0">
      <w:pPr>
        <w:widowControl w:val="0"/>
        <w:autoSpaceDE w:val="0"/>
        <w:autoSpaceDN w:val="0"/>
        <w:adjustRightInd w:val="0"/>
        <w:spacing w:after="0" w:line="3" w:lineRule="exact"/>
        <w:rPr>
          <w:rFonts w:ascii="Times New Roman" w:eastAsia="Times New Roman" w:hAnsi="Times New Roman" w:cs="Times New Roman"/>
          <w:sz w:val="20"/>
          <w:szCs w:val="20"/>
          <w:lang w:eastAsia="ru-RU"/>
        </w:rPr>
      </w:pPr>
    </w:p>
    <w:p w:rsidR="00C852E0" w:rsidRPr="00C852E0" w:rsidRDefault="00C852E0" w:rsidP="00C852E0">
      <w:pPr>
        <w:widowControl w:val="0"/>
        <w:overflowPunct w:val="0"/>
        <w:autoSpaceDE w:val="0"/>
        <w:autoSpaceDN w:val="0"/>
        <w:adjustRightInd w:val="0"/>
        <w:spacing w:after="0" w:line="239" w:lineRule="auto"/>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i/>
          <w:iCs/>
          <w:sz w:val="20"/>
          <w:szCs w:val="20"/>
          <w:lang w:eastAsia="ru-RU"/>
        </w:rPr>
        <w:t xml:space="preserve">аудирование и чтение: </w:t>
      </w:r>
    </w:p>
    <w:p w:rsidR="00C852E0" w:rsidRPr="00C852E0" w:rsidRDefault="00C852E0" w:rsidP="00C852E0">
      <w:pPr>
        <w:widowControl w:val="0"/>
        <w:numPr>
          <w:ilvl w:val="0"/>
          <w:numId w:val="16"/>
        </w:numPr>
        <w:overflowPunct w:val="0"/>
        <w:autoSpaceDE w:val="0"/>
        <w:autoSpaceDN w:val="0"/>
        <w:adjustRightInd w:val="0"/>
        <w:spacing w:after="0" w:line="235" w:lineRule="auto"/>
        <w:ind w:left="128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адекватно понимать информацию устного и письменного сообщения (цель, тему текста); </w:t>
      </w:r>
    </w:p>
    <w:p w:rsidR="00C852E0" w:rsidRPr="00C852E0" w:rsidRDefault="00C852E0" w:rsidP="00C852E0">
      <w:pPr>
        <w:widowControl w:val="0"/>
        <w:autoSpaceDE w:val="0"/>
        <w:autoSpaceDN w:val="0"/>
        <w:adjustRightInd w:val="0"/>
        <w:spacing w:after="0" w:line="63" w:lineRule="exact"/>
        <w:rPr>
          <w:rFonts w:ascii="Times New Roman" w:eastAsia="Times New Roman" w:hAnsi="Times New Roman" w:cs="Times New Roman"/>
          <w:sz w:val="20"/>
          <w:szCs w:val="20"/>
          <w:lang w:eastAsia="ru-RU"/>
        </w:rPr>
      </w:pPr>
    </w:p>
    <w:p w:rsidR="00C852E0" w:rsidRPr="00C852E0" w:rsidRDefault="00C852E0" w:rsidP="00C852E0">
      <w:pPr>
        <w:widowControl w:val="0"/>
        <w:numPr>
          <w:ilvl w:val="0"/>
          <w:numId w:val="16"/>
        </w:numPr>
        <w:overflowPunct w:val="0"/>
        <w:autoSpaceDE w:val="0"/>
        <w:autoSpaceDN w:val="0"/>
        <w:adjustRightInd w:val="0"/>
        <w:spacing w:after="0" w:line="207" w:lineRule="auto"/>
        <w:ind w:left="1280" w:right="32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читать тексты разных стилей и жанров; владеть разными видами чтения (изучающее, ознакомительное, просмотровое); </w:t>
      </w:r>
    </w:p>
    <w:p w:rsidR="00C852E0" w:rsidRPr="00C852E0" w:rsidRDefault="00C852E0" w:rsidP="00C852E0">
      <w:pPr>
        <w:widowControl w:val="0"/>
        <w:autoSpaceDE w:val="0"/>
        <w:autoSpaceDN w:val="0"/>
        <w:adjustRightInd w:val="0"/>
        <w:spacing w:after="0" w:line="2" w:lineRule="exact"/>
        <w:rPr>
          <w:rFonts w:ascii="Times New Roman" w:eastAsia="Times New Roman" w:hAnsi="Times New Roman" w:cs="Times New Roman"/>
          <w:sz w:val="20"/>
          <w:szCs w:val="20"/>
          <w:lang w:eastAsia="ru-RU"/>
        </w:rPr>
      </w:pPr>
    </w:p>
    <w:tbl>
      <w:tblPr>
        <w:tblW w:w="0" w:type="auto"/>
        <w:tblInd w:w="920" w:type="dxa"/>
        <w:tblLayout w:type="fixed"/>
        <w:tblCellMar>
          <w:left w:w="0" w:type="dxa"/>
          <w:right w:w="0" w:type="dxa"/>
        </w:tblCellMar>
        <w:tblLook w:val="0000" w:firstRow="0" w:lastRow="0" w:firstColumn="0" w:lastColumn="0" w:noHBand="0" w:noVBand="0"/>
      </w:tblPr>
      <w:tblGrid>
        <w:gridCol w:w="1280"/>
        <w:gridCol w:w="8160"/>
      </w:tblGrid>
      <w:tr w:rsidR="00C852E0" w:rsidRPr="00C852E0" w:rsidTr="005F4B35">
        <w:trPr>
          <w:trHeight w:val="245"/>
        </w:trPr>
        <w:tc>
          <w:tcPr>
            <w:tcW w:w="1280" w:type="dxa"/>
            <w:tcBorders>
              <w:top w:val="nil"/>
              <w:left w:val="nil"/>
              <w:bottom w:val="nil"/>
              <w:right w:val="nil"/>
            </w:tcBorders>
            <w:vAlign w:val="bottom"/>
          </w:tcPr>
          <w:p w:rsidR="00C852E0" w:rsidRPr="00C852E0" w:rsidRDefault="00C852E0" w:rsidP="005F4B3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извлекать</w:t>
            </w:r>
          </w:p>
        </w:tc>
        <w:tc>
          <w:tcPr>
            <w:tcW w:w="8160" w:type="dxa"/>
            <w:tcBorders>
              <w:top w:val="nil"/>
              <w:left w:val="nil"/>
              <w:bottom w:val="nil"/>
              <w:right w:val="nil"/>
            </w:tcBorders>
            <w:vAlign w:val="bottom"/>
          </w:tcPr>
          <w:p w:rsidR="00C852E0" w:rsidRPr="00C852E0" w:rsidRDefault="00C852E0" w:rsidP="005F4B35">
            <w:pPr>
              <w:widowControl w:val="0"/>
              <w:autoSpaceDE w:val="0"/>
              <w:autoSpaceDN w:val="0"/>
              <w:adjustRightInd w:val="0"/>
              <w:spacing w:after="0" w:line="229"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информацию   из   различных   источников,   включая   средства   массовой   информации;</w:t>
            </w:r>
          </w:p>
        </w:tc>
      </w:tr>
      <w:tr w:rsidR="00C852E0" w:rsidRPr="00C852E0" w:rsidTr="005F4B35">
        <w:trPr>
          <w:trHeight w:val="228"/>
        </w:trPr>
        <w:tc>
          <w:tcPr>
            <w:tcW w:w="1280" w:type="dxa"/>
            <w:tcBorders>
              <w:top w:val="nil"/>
              <w:left w:val="nil"/>
              <w:bottom w:val="nil"/>
              <w:right w:val="nil"/>
            </w:tcBorders>
            <w:vAlign w:val="bottom"/>
          </w:tcPr>
          <w:p w:rsidR="00C852E0" w:rsidRPr="00C852E0" w:rsidRDefault="00C852E0" w:rsidP="005F4B35">
            <w:pPr>
              <w:widowControl w:val="0"/>
              <w:autoSpaceDE w:val="0"/>
              <w:autoSpaceDN w:val="0"/>
              <w:adjustRightInd w:val="0"/>
              <w:spacing w:after="0" w:line="227"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свободно</w:t>
            </w:r>
          </w:p>
        </w:tc>
        <w:tc>
          <w:tcPr>
            <w:tcW w:w="8160" w:type="dxa"/>
            <w:tcBorders>
              <w:top w:val="nil"/>
              <w:left w:val="nil"/>
              <w:bottom w:val="nil"/>
              <w:right w:val="nil"/>
            </w:tcBorders>
            <w:vAlign w:val="bottom"/>
          </w:tcPr>
          <w:p w:rsidR="00C852E0" w:rsidRPr="00C852E0" w:rsidRDefault="00C852E0" w:rsidP="005F4B35">
            <w:pPr>
              <w:widowControl w:val="0"/>
              <w:autoSpaceDE w:val="0"/>
              <w:autoSpaceDN w:val="0"/>
              <w:adjustRightInd w:val="0"/>
              <w:spacing w:after="0" w:line="227"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пользоватьсялингвистическими словарями, справочной литературой;</w:t>
            </w:r>
          </w:p>
        </w:tc>
      </w:tr>
    </w:tbl>
    <w:p w:rsidR="00C852E0" w:rsidRPr="00C852E0" w:rsidRDefault="00C852E0" w:rsidP="00C852E0">
      <w:pPr>
        <w:widowControl w:val="0"/>
        <w:autoSpaceDE w:val="0"/>
        <w:autoSpaceDN w:val="0"/>
        <w:adjustRightInd w:val="0"/>
        <w:spacing w:after="0" w:line="4" w:lineRule="exact"/>
        <w:rPr>
          <w:rFonts w:ascii="Times New Roman" w:eastAsia="Times New Roman" w:hAnsi="Times New Roman" w:cs="Times New Roman"/>
          <w:sz w:val="20"/>
          <w:szCs w:val="20"/>
          <w:lang w:eastAsia="ru-RU"/>
        </w:rPr>
      </w:pPr>
    </w:p>
    <w:p w:rsidR="00C852E0" w:rsidRPr="00C852E0" w:rsidRDefault="00C852E0" w:rsidP="00C852E0">
      <w:pPr>
        <w:widowControl w:val="0"/>
        <w:autoSpaceDE w:val="0"/>
        <w:autoSpaceDN w:val="0"/>
        <w:adjustRightInd w:val="0"/>
        <w:spacing w:after="0" w:line="239" w:lineRule="auto"/>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i/>
          <w:iCs/>
          <w:sz w:val="20"/>
          <w:szCs w:val="20"/>
          <w:lang w:eastAsia="ru-RU"/>
        </w:rPr>
        <w:t>говорение и письмо:</w:t>
      </w:r>
    </w:p>
    <w:p w:rsidR="00C852E0" w:rsidRPr="00C852E0" w:rsidRDefault="00C852E0" w:rsidP="00C852E0">
      <w:pPr>
        <w:widowControl w:val="0"/>
        <w:numPr>
          <w:ilvl w:val="0"/>
          <w:numId w:val="17"/>
        </w:numPr>
        <w:overflowPunct w:val="0"/>
        <w:autoSpaceDE w:val="0"/>
        <w:autoSpaceDN w:val="0"/>
        <w:adjustRightInd w:val="0"/>
        <w:spacing w:after="0" w:line="238" w:lineRule="auto"/>
        <w:ind w:left="128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воспроизводить текст с заданной степенью свернутости (план, пересказ, изложение); </w:t>
      </w:r>
    </w:p>
    <w:p w:rsidR="00C852E0" w:rsidRPr="00C852E0" w:rsidRDefault="00C852E0" w:rsidP="00C852E0">
      <w:pPr>
        <w:widowControl w:val="0"/>
        <w:numPr>
          <w:ilvl w:val="0"/>
          <w:numId w:val="17"/>
        </w:numPr>
        <w:overflowPunct w:val="0"/>
        <w:autoSpaceDE w:val="0"/>
        <w:autoSpaceDN w:val="0"/>
        <w:adjustRightInd w:val="0"/>
        <w:spacing w:after="0" w:line="239" w:lineRule="auto"/>
        <w:ind w:left="128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создавать тексты различных стилей и жанров (применительно к данному этапу обучения); </w:t>
      </w:r>
    </w:p>
    <w:p w:rsidR="00C852E0" w:rsidRPr="00C852E0" w:rsidRDefault="00C852E0" w:rsidP="00C852E0">
      <w:pPr>
        <w:widowControl w:val="0"/>
        <w:numPr>
          <w:ilvl w:val="0"/>
          <w:numId w:val="17"/>
        </w:numPr>
        <w:overflowPunct w:val="0"/>
        <w:autoSpaceDE w:val="0"/>
        <w:autoSpaceDN w:val="0"/>
        <w:adjustRightInd w:val="0"/>
        <w:spacing w:after="0" w:line="239" w:lineRule="auto"/>
        <w:ind w:left="128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осуществлять выбор и организацию языковых средств в соответствии с темой, целями общения; </w:t>
      </w:r>
    </w:p>
    <w:p w:rsidR="00C852E0" w:rsidRPr="00C852E0" w:rsidRDefault="00C852E0" w:rsidP="00C852E0">
      <w:pPr>
        <w:widowControl w:val="0"/>
        <w:autoSpaceDE w:val="0"/>
        <w:autoSpaceDN w:val="0"/>
        <w:adjustRightInd w:val="0"/>
        <w:spacing w:after="0" w:line="62" w:lineRule="exact"/>
        <w:rPr>
          <w:rFonts w:ascii="Times New Roman" w:eastAsia="Times New Roman" w:hAnsi="Times New Roman" w:cs="Times New Roman"/>
          <w:sz w:val="20"/>
          <w:szCs w:val="20"/>
          <w:lang w:eastAsia="ru-RU"/>
        </w:rPr>
      </w:pPr>
    </w:p>
    <w:p w:rsidR="00C852E0" w:rsidRPr="00C852E0" w:rsidRDefault="00C852E0" w:rsidP="00C852E0">
      <w:pPr>
        <w:widowControl w:val="0"/>
        <w:numPr>
          <w:ilvl w:val="0"/>
          <w:numId w:val="17"/>
        </w:numPr>
        <w:overflowPunct w:val="0"/>
        <w:autoSpaceDE w:val="0"/>
        <w:autoSpaceDN w:val="0"/>
        <w:adjustRightInd w:val="0"/>
        <w:spacing w:after="0" w:line="207" w:lineRule="auto"/>
        <w:ind w:left="128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владеть различными видами монолога (повествование, описание, рассуждение) и диалога (побуждение к действию, обменмнениями); </w:t>
      </w:r>
    </w:p>
    <w:p w:rsidR="00C852E0" w:rsidRPr="00C852E0" w:rsidRDefault="00C852E0" w:rsidP="00C852E0">
      <w:pPr>
        <w:widowControl w:val="0"/>
        <w:autoSpaceDE w:val="0"/>
        <w:autoSpaceDN w:val="0"/>
        <w:adjustRightInd w:val="0"/>
        <w:spacing w:after="0" w:line="65" w:lineRule="exact"/>
        <w:rPr>
          <w:rFonts w:ascii="Times New Roman" w:eastAsia="Times New Roman" w:hAnsi="Times New Roman" w:cs="Times New Roman"/>
          <w:sz w:val="20"/>
          <w:szCs w:val="20"/>
          <w:lang w:eastAsia="ru-RU"/>
        </w:rPr>
      </w:pPr>
    </w:p>
    <w:p w:rsidR="00C852E0" w:rsidRPr="00C852E0" w:rsidRDefault="00C852E0" w:rsidP="00C852E0">
      <w:pPr>
        <w:widowControl w:val="0"/>
        <w:numPr>
          <w:ilvl w:val="0"/>
          <w:numId w:val="17"/>
        </w:numPr>
        <w:overflowPunct w:val="0"/>
        <w:autoSpaceDE w:val="0"/>
        <w:autoSpaceDN w:val="0"/>
        <w:adjustRightInd w:val="0"/>
        <w:spacing w:after="0" w:line="207" w:lineRule="auto"/>
        <w:ind w:left="1280" w:right="30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свободно, правильно излагать свои мысли в устной и письменной форме, соблюдать нормы построения текста (логичность,последовательность, связность, соответствие теме и др.); </w:t>
      </w:r>
    </w:p>
    <w:p w:rsidR="00C852E0" w:rsidRPr="00C852E0" w:rsidRDefault="00C852E0" w:rsidP="00C852E0">
      <w:pPr>
        <w:widowControl w:val="0"/>
        <w:autoSpaceDE w:val="0"/>
        <w:autoSpaceDN w:val="0"/>
        <w:adjustRightInd w:val="0"/>
        <w:spacing w:after="0" w:line="65" w:lineRule="exact"/>
        <w:rPr>
          <w:rFonts w:ascii="Times New Roman" w:eastAsia="Times New Roman" w:hAnsi="Times New Roman" w:cs="Times New Roman"/>
          <w:sz w:val="20"/>
          <w:szCs w:val="20"/>
          <w:lang w:eastAsia="ru-RU"/>
        </w:rPr>
      </w:pPr>
    </w:p>
    <w:p w:rsidR="00C852E0" w:rsidRPr="00C852E0" w:rsidRDefault="00C852E0" w:rsidP="00C852E0">
      <w:pPr>
        <w:widowControl w:val="0"/>
        <w:numPr>
          <w:ilvl w:val="0"/>
          <w:numId w:val="17"/>
        </w:numPr>
        <w:overflowPunct w:val="0"/>
        <w:autoSpaceDE w:val="0"/>
        <w:autoSpaceDN w:val="0"/>
        <w:adjustRightInd w:val="0"/>
        <w:spacing w:after="0" w:line="207" w:lineRule="auto"/>
        <w:ind w:left="1280" w:right="56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соблюдать в практике речевого общения основные произносительные, лексические, грамматические нормы современного русскоголитературного языка; </w:t>
      </w:r>
    </w:p>
    <w:p w:rsidR="00C852E0" w:rsidRPr="00C852E0" w:rsidRDefault="00C852E0" w:rsidP="00C852E0">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C852E0" w:rsidRPr="00C852E0" w:rsidRDefault="00C852E0" w:rsidP="00C852E0">
      <w:pPr>
        <w:widowControl w:val="0"/>
        <w:numPr>
          <w:ilvl w:val="0"/>
          <w:numId w:val="17"/>
        </w:numPr>
        <w:overflowPunct w:val="0"/>
        <w:autoSpaceDE w:val="0"/>
        <w:autoSpaceDN w:val="0"/>
        <w:adjustRightInd w:val="0"/>
        <w:spacing w:after="0" w:line="237" w:lineRule="auto"/>
        <w:ind w:left="128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соблюдать в практике письма основные правила орфографии и пунктуации; </w:t>
      </w:r>
    </w:p>
    <w:p w:rsidR="00C852E0" w:rsidRPr="00C852E0" w:rsidRDefault="00C852E0" w:rsidP="00C852E0">
      <w:pPr>
        <w:widowControl w:val="0"/>
        <w:numPr>
          <w:ilvl w:val="0"/>
          <w:numId w:val="17"/>
        </w:numPr>
        <w:overflowPunct w:val="0"/>
        <w:autoSpaceDE w:val="0"/>
        <w:autoSpaceDN w:val="0"/>
        <w:adjustRightInd w:val="0"/>
        <w:spacing w:after="0" w:line="239" w:lineRule="auto"/>
        <w:ind w:left="128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соблюдать нормы русского речевого этикета; </w:t>
      </w:r>
    </w:p>
    <w:p w:rsidR="00C852E0" w:rsidRPr="00C852E0" w:rsidRDefault="00C852E0" w:rsidP="00C852E0">
      <w:pPr>
        <w:widowControl w:val="0"/>
        <w:autoSpaceDE w:val="0"/>
        <w:autoSpaceDN w:val="0"/>
        <w:adjustRightInd w:val="0"/>
        <w:spacing w:after="0" w:line="64" w:lineRule="exact"/>
        <w:rPr>
          <w:rFonts w:ascii="Times New Roman" w:eastAsia="Times New Roman" w:hAnsi="Times New Roman" w:cs="Times New Roman"/>
          <w:sz w:val="20"/>
          <w:szCs w:val="20"/>
          <w:lang w:eastAsia="ru-RU"/>
        </w:rPr>
      </w:pPr>
    </w:p>
    <w:p w:rsidR="00C852E0" w:rsidRPr="00C852E0" w:rsidRDefault="00C852E0" w:rsidP="00C852E0">
      <w:pPr>
        <w:widowControl w:val="0"/>
        <w:numPr>
          <w:ilvl w:val="0"/>
          <w:numId w:val="17"/>
        </w:numPr>
        <w:overflowPunct w:val="0"/>
        <w:autoSpaceDE w:val="0"/>
        <w:autoSpaceDN w:val="0"/>
        <w:adjustRightInd w:val="0"/>
        <w:spacing w:after="0" w:line="218" w:lineRule="auto"/>
        <w:ind w:left="1280" w:right="520" w:hanging="361"/>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осуществлять речевой самоконтроль; оценивать свою речь с точки зрения еѐ правильности, находить грамматические и речевые ошибки, недочеты, исправлять их; совершенствовать и редактировать собственные тексты; </w:t>
      </w:r>
    </w:p>
    <w:p w:rsidR="00C852E0" w:rsidRPr="00C852E0" w:rsidRDefault="00C852E0" w:rsidP="00C852E0">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C852E0" w:rsidRPr="00C852E0" w:rsidRDefault="00C852E0" w:rsidP="00C852E0">
      <w:pPr>
        <w:widowControl w:val="0"/>
        <w:numPr>
          <w:ilvl w:val="0"/>
          <w:numId w:val="17"/>
        </w:numPr>
        <w:overflowPunct w:val="0"/>
        <w:autoSpaceDE w:val="0"/>
        <w:autoSpaceDN w:val="0"/>
        <w:adjustRightInd w:val="0"/>
        <w:spacing w:after="0" w:line="237" w:lineRule="auto"/>
        <w:ind w:left="128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использовать приобретенные знания и умения в практической деятельности и повседневной жизни для: </w:t>
      </w:r>
    </w:p>
    <w:p w:rsidR="00C852E0" w:rsidRPr="00C852E0" w:rsidRDefault="00C852E0" w:rsidP="00C852E0">
      <w:pPr>
        <w:widowControl w:val="0"/>
        <w:numPr>
          <w:ilvl w:val="1"/>
          <w:numId w:val="17"/>
        </w:numPr>
        <w:overflowPunct w:val="0"/>
        <w:autoSpaceDE w:val="0"/>
        <w:autoSpaceDN w:val="0"/>
        <w:adjustRightInd w:val="0"/>
        <w:spacing w:after="0" w:line="184" w:lineRule="auto"/>
        <w:ind w:left="2000" w:hanging="361"/>
        <w:jc w:val="both"/>
        <w:rPr>
          <w:rFonts w:ascii="Times New Roman" w:eastAsia="Times New Roman" w:hAnsi="Times New Roman" w:cs="Times New Roman"/>
          <w:sz w:val="20"/>
          <w:szCs w:val="20"/>
          <w:vertAlign w:val="superscript"/>
          <w:lang w:eastAsia="ru-RU"/>
        </w:rPr>
      </w:pPr>
      <w:r w:rsidRPr="00C852E0">
        <w:rPr>
          <w:rFonts w:ascii="Times New Roman" w:eastAsia="Times New Roman" w:hAnsi="Times New Roman" w:cs="Times New Roman"/>
          <w:sz w:val="20"/>
          <w:szCs w:val="20"/>
          <w:lang w:eastAsia="ru-RU"/>
        </w:rPr>
        <w:t xml:space="preserve">осознания значения родного языка в жизни человека и общества; </w:t>
      </w:r>
    </w:p>
    <w:p w:rsidR="00C852E0" w:rsidRPr="00C852E0" w:rsidRDefault="00C852E0" w:rsidP="00C852E0">
      <w:pPr>
        <w:widowControl w:val="0"/>
        <w:autoSpaceDE w:val="0"/>
        <w:autoSpaceDN w:val="0"/>
        <w:adjustRightInd w:val="0"/>
        <w:spacing w:after="0" w:line="50" w:lineRule="exact"/>
        <w:rPr>
          <w:rFonts w:ascii="Times New Roman" w:eastAsia="Times New Roman" w:hAnsi="Times New Roman" w:cs="Times New Roman"/>
          <w:sz w:val="20"/>
          <w:szCs w:val="20"/>
          <w:vertAlign w:val="superscript"/>
          <w:lang w:eastAsia="ru-RU"/>
        </w:rPr>
      </w:pPr>
    </w:p>
    <w:p w:rsidR="00C852E0" w:rsidRPr="00C852E0" w:rsidRDefault="00C852E0" w:rsidP="00C852E0">
      <w:pPr>
        <w:widowControl w:val="0"/>
        <w:numPr>
          <w:ilvl w:val="1"/>
          <w:numId w:val="17"/>
        </w:numPr>
        <w:overflowPunct w:val="0"/>
        <w:autoSpaceDE w:val="0"/>
        <w:autoSpaceDN w:val="0"/>
        <w:adjustRightInd w:val="0"/>
        <w:spacing w:after="0" w:line="183" w:lineRule="auto"/>
        <w:ind w:left="2000" w:right="140" w:hanging="361"/>
        <w:jc w:val="both"/>
        <w:rPr>
          <w:rFonts w:ascii="Times New Roman" w:eastAsia="Times New Roman" w:hAnsi="Times New Roman" w:cs="Times New Roman"/>
          <w:sz w:val="20"/>
          <w:szCs w:val="20"/>
          <w:vertAlign w:val="superscript"/>
          <w:lang w:eastAsia="ru-RU"/>
        </w:rPr>
      </w:pPr>
      <w:r w:rsidRPr="00C852E0">
        <w:rPr>
          <w:rFonts w:ascii="Times New Roman" w:eastAsia="Times New Roman" w:hAnsi="Times New Roman" w:cs="Times New Roman"/>
          <w:sz w:val="20"/>
          <w:szCs w:val="20"/>
          <w:lang w:eastAsia="ru-RU"/>
        </w:rPr>
        <w:lastRenderedPageBreak/>
        <w:t xml:space="preserve">развития речевой культуры, бережного и сознательного отношения к родному языку, сохранения чистоты русского языка как явлениякультуры; </w:t>
      </w:r>
    </w:p>
    <w:p w:rsidR="00C852E0" w:rsidRPr="00C852E0" w:rsidRDefault="00C852E0" w:rsidP="00C852E0">
      <w:pPr>
        <w:widowControl w:val="0"/>
        <w:autoSpaceDE w:val="0"/>
        <w:autoSpaceDN w:val="0"/>
        <w:adjustRightInd w:val="0"/>
        <w:spacing w:after="0" w:line="49" w:lineRule="exact"/>
        <w:rPr>
          <w:rFonts w:ascii="Times New Roman" w:eastAsia="Times New Roman" w:hAnsi="Times New Roman" w:cs="Times New Roman"/>
          <w:sz w:val="20"/>
          <w:szCs w:val="20"/>
          <w:vertAlign w:val="superscript"/>
          <w:lang w:eastAsia="ru-RU"/>
        </w:rPr>
      </w:pPr>
    </w:p>
    <w:p w:rsidR="00C852E0" w:rsidRPr="00C852E0" w:rsidRDefault="00C852E0" w:rsidP="00C852E0">
      <w:pPr>
        <w:widowControl w:val="0"/>
        <w:numPr>
          <w:ilvl w:val="1"/>
          <w:numId w:val="17"/>
        </w:numPr>
        <w:overflowPunct w:val="0"/>
        <w:autoSpaceDE w:val="0"/>
        <w:autoSpaceDN w:val="0"/>
        <w:adjustRightInd w:val="0"/>
        <w:spacing w:after="0" w:line="183" w:lineRule="auto"/>
        <w:ind w:left="2000" w:right="400" w:hanging="361"/>
        <w:jc w:val="both"/>
        <w:rPr>
          <w:rFonts w:ascii="Times New Roman" w:eastAsia="Times New Roman" w:hAnsi="Times New Roman" w:cs="Times New Roman"/>
          <w:sz w:val="20"/>
          <w:szCs w:val="20"/>
          <w:vertAlign w:val="superscript"/>
          <w:lang w:eastAsia="ru-RU"/>
        </w:rPr>
      </w:pPr>
      <w:r w:rsidRPr="00C852E0">
        <w:rPr>
          <w:rFonts w:ascii="Times New Roman" w:eastAsia="Times New Roman" w:hAnsi="Times New Roman" w:cs="Times New Roman"/>
          <w:sz w:val="20"/>
          <w:szCs w:val="20"/>
          <w:lang w:eastAsia="ru-RU"/>
        </w:rPr>
        <w:t xml:space="preserve">удовлетворения коммуникативных потребностей в учебных, бытовых, социально-культурных ситуациях общения; </w:t>
      </w:r>
    </w:p>
    <w:p w:rsidR="00C852E0" w:rsidRPr="00C852E0" w:rsidRDefault="00C852E0" w:rsidP="00C852E0">
      <w:pPr>
        <w:widowControl w:val="0"/>
        <w:numPr>
          <w:ilvl w:val="1"/>
          <w:numId w:val="17"/>
        </w:numPr>
        <w:overflowPunct w:val="0"/>
        <w:autoSpaceDE w:val="0"/>
        <w:autoSpaceDN w:val="0"/>
        <w:adjustRightInd w:val="0"/>
        <w:spacing w:after="0" w:line="182" w:lineRule="auto"/>
        <w:ind w:left="2000" w:hanging="361"/>
        <w:jc w:val="both"/>
        <w:rPr>
          <w:rFonts w:ascii="Times New Roman" w:eastAsia="Times New Roman" w:hAnsi="Times New Roman" w:cs="Times New Roman"/>
          <w:sz w:val="20"/>
          <w:szCs w:val="20"/>
          <w:vertAlign w:val="superscript"/>
          <w:lang w:eastAsia="ru-RU"/>
        </w:rPr>
      </w:pPr>
      <w:r w:rsidRPr="00C852E0">
        <w:rPr>
          <w:rFonts w:ascii="Times New Roman" w:eastAsia="Times New Roman" w:hAnsi="Times New Roman" w:cs="Times New Roman"/>
          <w:sz w:val="20"/>
          <w:szCs w:val="20"/>
          <w:lang w:eastAsia="ru-RU"/>
        </w:rPr>
        <w:t xml:space="preserve">увеличения словарного запаса; </w:t>
      </w:r>
    </w:p>
    <w:p w:rsidR="00C852E0" w:rsidRPr="00C852E0" w:rsidRDefault="00C852E0" w:rsidP="00C852E0">
      <w:pPr>
        <w:widowControl w:val="0"/>
        <w:autoSpaceDE w:val="0"/>
        <w:autoSpaceDN w:val="0"/>
        <w:adjustRightInd w:val="0"/>
        <w:spacing w:after="0" w:line="20" w:lineRule="exact"/>
        <w:rPr>
          <w:rFonts w:ascii="Times New Roman" w:eastAsia="Times New Roman" w:hAnsi="Times New Roman" w:cs="Times New Roman"/>
          <w:sz w:val="20"/>
          <w:szCs w:val="20"/>
          <w:vertAlign w:val="superscript"/>
          <w:lang w:eastAsia="ru-RU"/>
        </w:rPr>
      </w:pPr>
    </w:p>
    <w:p w:rsidR="00C852E0" w:rsidRPr="00C852E0" w:rsidRDefault="00C852E0" w:rsidP="00C852E0">
      <w:pPr>
        <w:widowControl w:val="0"/>
        <w:numPr>
          <w:ilvl w:val="1"/>
          <w:numId w:val="17"/>
        </w:numPr>
        <w:overflowPunct w:val="0"/>
        <w:autoSpaceDE w:val="0"/>
        <w:autoSpaceDN w:val="0"/>
        <w:adjustRightInd w:val="0"/>
        <w:spacing w:after="0" w:line="182" w:lineRule="auto"/>
        <w:ind w:left="2000" w:hanging="361"/>
        <w:jc w:val="both"/>
        <w:rPr>
          <w:rFonts w:ascii="Times New Roman" w:eastAsia="Times New Roman" w:hAnsi="Times New Roman" w:cs="Times New Roman"/>
          <w:sz w:val="20"/>
          <w:szCs w:val="20"/>
          <w:vertAlign w:val="superscript"/>
          <w:lang w:eastAsia="ru-RU"/>
        </w:rPr>
      </w:pPr>
      <w:r w:rsidRPr="00C852E0">
        <w:rPr>
          <w:rFonts w:ascii="Times New Roman" w:eastAsia="Times New Roman" w:hAnsi="Times New Roman" w:cs="Times New Roman"/>
          <w:sz w:val="20"/>
          <w:szCs w:val="20"/>
          <w:lang w:eastAsia="ru-RU"/>
        </w:rPr>
        <w:t xml:space="preserve">расширения круга используемых грамматических средств; </w:t>
      </w:r>
    </w:p>
    <w:p w:rsidR="00C852E0" w:rsidRPr="00C852E0" w:rsidRDefault="00C852E0" w:rsidP="00C852E0">
      <w:pPr>
        <w:widowControl w:val="0"/>
        <w:autoSpaceDE w:val="0"/>
        <w:autoSpaceDN w:val="0"/>
        <w:adjustRightInd w:val="0"/>
        <w:spacing w:after="0" w:line="19" w:lineRule="exact"/>
        <w:rPr>
          <w:rFonts w:ascii="Times New Roman" w:eastAsia="Times New Roman" w:hAnsi="Times New Roman" w:cs="Times New Roman"/>
          <w:sz w:val="20"/>
          <w:szCs w:val="20"/>
          <w:vertAlign w:val="superscript"/>
          <w:lang w:eastAsia="ru-RU"/>
        </w:rPr>
      </w:pPr>
    </w:p>
    <w:p w:rsidR="00C852E0" w:rsidRPr="00C852E0" w:rsidRDefault="00C852E0" w:rsidP="00C852E0">
      <w:pPr>
        <w:widowControl w:val="0"/>
        <w:numPr>
          <w:ilvl w:val="1"/>
          <w:numId w:val="17"/>
        </w:numPr>
        <w:overflowPunct w:val="0"/>
        <w:autoSpaceDE w:val="0"/>
        <w:autoSpaceDN w:val="0"/>
        <w:adjustRightInd w:val="0"/>
        <w:spacing w:after="0" w:line="182" w:lineRule="auto"/>
        <w:ind w:left="2000" w:hanging="361"/>
        <w:jc w:val="both"/>
        <w:rPr>
          <w:rFonts w:ascii="Times New Roman" w:eastAsia="Times New Roman" w:hAnsi="Times New Roman" w:cs="Times New Roman"/>
          <w:sz w:val="20"/>
          <w:szCs w:val="20"/>
          <w:vertAlign w:val="superscript"/>
          <w:lang w:eastAsia="ru-RU"/>
        </w:rPr>
      </w:pPr>
      <w:r w:rsidRPr="00C852E0">
        <w:rPr>
          <w:rFonts w:ascii="Times New Roman" w:eastAsia="Times New Roman" w:hAnsi="Times New Roman" w:cs="Times New Roman"/>
          <w:sz w:val="20"/>
          <w:szCs w:val="20"/>
          <w:lang w:eastAsia="ru-RU"/>
        </w:rPr>
        <w:t xml:space="preserve">развития способности к самооценке наоснове наблюдения за собственной речью; </w:t>
      </w:r>
    </w:p>
    <w:p w:rsidR="00C852E0" w:rsidRPr="00C852E0" w:rsidRDefault="00C852E0" w:rsidP="00C852E0">
      <w:pPr>
        <w:widowControl w:val="0"/>
        <w:autoSpaceDE w:val="0"/>
        <w:autoSpaceDN w:val="0"/>
        <w:adjustRightInd w:val="0"/>
        <w:spacing w:after="0" w:line="49" w:lineRule="exact"/>
        <w:rPr>
          <w:rFonts w:ascii="Times New Roman" w:eastAsia="Times New Roman" w:hAnsi="Times New Roman" w:cs="Times New Roman"/>
          <w:sz w:val="20"/>
          <w:szCs w:val="20"/>
          <w:vertAlign w:val="superscript"/>
          <w:lang w:eastAsia="ru-RU"/>
        </w:rPr>
      </w:pPr>
    </w:p>
    <w:p w:rsidR="00C852E0" w:rsidRPr="00C852E0" w:rsidRDefault="00C852E0" w:rsidP="00C852E0">
      <w:pPr>
        <w:widowControl w:val="0"/>
        <w:numPr>
          <w:ilvl w:val="1"/>
          <w:numId w:val="17"/>
        </w:numPr>
        <w:overflowPunct w:val="0"/>
        <w:autoSpaceDE w:val="0"/>
        <w:autoSpaceDN w:val="0"/>
        <w:adjustRightInd w:val="0"/>
        <w:spacing w:after="0" w:line="183" w:lineRule="auto"/>
        <w:ind w:left="2000" w:right="340" w:hanging="361"/>
        <w:jc w:val="both"/>
        <w:rPr>
          <w:rFonts w:ascii="Times New Roman" w:eastAsia="Times New Roman" w:hAnsi="Times New Roman" w:cs="Times New Roman"/>
          <w:sz w:val="20"/>
          <w:szCs w:val="20"/>
          <w:vertAlign w:val="superscript"/>
          <w:lang w:eastAsia="ru-RU"/>
        </w:rPr>
      </w:pPr>
      <w:r w:rsidRPr="00C852E0">
        <w:rPr>
          <w:rFonts w:ascii="Times New Roman" w:eastAsia="Times New Roman" w:hAnsi="Times New Roman" w:cs="Times New Roman"/>
          <w:sz w:val="20"/>
          <w:szCs w:val="20"/>
          <w:lang w:eastAsia="ru-RU"/>
        </w:rPr>
        <w:t xml:space="preserve">использования родного языка как средства получения знаний по другим учебным предметам и продолжения образования. </w:t>
      </w:r>
    </w:p>
    <w:p w:rsidR="00C852E0" w:rsidRPr="00C852E0" w:rsidRDefault="00C852E0" w:rsidP="00C852E0">
      <w:pPr>
        <w:widowControl w:val="0"/>
        <w:autoSpaceDE w:val="0"/>
        <w:autoSpaceDN w:val="0"/>
        <w:adjustRightInd w:val="0"/>
        <w:spacing w:after="0" w:line="231" w:lineRule="exact"/>
        <w:rPr>
          <w:rFonts w:ascii="Times New Roman" w:eastAsia="Times New Roman" w:hAnsi="Times New Roman" w:cs="Times New Roman"/>
          <w:sz w:val="20"/>
          <w:szCs w:val="20"/>
          <w:lang w:eastAsia="ru-RU"/>
        </w:rPr>
      </w:pPr>
    </w:p>
    <w:p w:rsidR="00C852E0" w:rsidRPr="00C852E0" w:rsidRDefault="00C852E0" w:rsidP="00C852E0">
      <w:pPr>
        <w:widowControl w:val="0"/>
        <w:autoSpaceDE w:val="0"/>
        <w:autoSpaceDN w:val="0"/>
        <w:adjustRightInd w:val="0"/>
        <w:spacing w:after="0" w:line="239" w:lineRule="auto"/>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i/>
          <w:iCs/>
          <w:sz w:val="20"/>
          <w:szCs w:val="20"/>
          <w:lang w:eastAsia="ru-RU"/>
        </w:rPr>
        <w:t>Личностными результатами изучения предмета «Русский язык» являются следующие умения и качества:</w:t>
      </w:r>
    </w:p>
    <w:p w:rsidR="00C852E0" w:rsidRPr="00C852E0" w:rsidRDefault="00C852E0" w:rsidP="00C852E0">
      <w:pPr>
        <w:widowControl w:val="0"/>
        <w:autoSpaceDE w:val="0"/>
        <w:autoSpaceDN w:val="0"/>
        <w:adjustRightInd w:val="0"/>
        <w:spacing w:after="0" w:line="62" w:lineRule="exact"/>
        <w:rPr>
          <w:rFonts w:ascii="Times New Roman" w:eastAsia="Times New Roman" w:hAnsi="Times New Roman" w:cs="Times New Roman"/>
          <w:sz w:val="20"/>
          <w:szCs w:val="20"/>
          <w:lang w:eastAsia="ru-RU"/>
        </w:rPr>
      </w:pPr>
    </w:p>
    <w:p w:rsidR="00C852E0" w:rsidRPr="00C852E0" w:rsidRDefault="00C852E0" w:rsidP="00C852E0">
      <w:pPr>
        <w:widowControl w:val="0"/>
        <w:numPr>
          <w:ilvl w:val="0"/>
          <w:numId w:val="18"/>
        </w:numPr>
        <w:overflowPunct w:val="0"/>
        <w:autoSpaceDE w:val="0"/>
        <w:autoSpaceDN w:val="0"/>
        <w:adjustRightInd w:val="0"/>
        <w:spacing w:after="0" w:line="207" w:lineRule="auto"/>
        <w:ind w:left="1280" w:right="150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чувство прекрасного – умение чувствовать красоту и выразительность речи, стремиться к совершенствованию собственной речи; </w:t>
      </w:r>
    </w:p>
    <w:p w:rsidR="00C852E0" w:rsidRPr="00C852E0" w:rsidRDefault="00C852E0" w:rsidP="00C852E0">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C852E0" w:rsidRPr="00C852E0" w:rsidRDefault="00C852E0" w:rsidP="00C852E0">
      <w:pPr>
        <w:widowControl w:val="0"/>
        <w:numPr>
          <w:ilvl w:val="0"/>
          <w:numId w:val="18"/>
        </w:numPr>
        <w:overflowPunct w:val="0"/>
        <w:autoSpaceDE w:val="0"/>
        <w:autoSpaceDN w:val="0"/>
        <w:adjustRightInd w:val="0"/>
        <w:spacing w:after="0" w:line="239" w:lineRule="auto"/>
        <w:ind w:left="128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любовь и уважение к Отечеству, его языку, культуре; </w:t>
      </w:r>
    </w:p>
    <w:p w:rsidR="00C852E0" w:rsidRPr="00C852E0" w:rsidRDefault="00C852E0" w:rsidP="00C852E0">
      <w:pPr>
        <w:widowControl w:val="0"/>
        <w:autoSpaceDE w:val="0"/>
        <w:autoSpaceDN w:val="0"/>
        <w:adjustRightInd w:val="0"/>
        <w:spacing w:after="0" w:line="64" w:lineRule="exact"/>
        <w:rPr>
          <w:rFonts w:ascii="Times New Roman" w:eastAsia="Times New Roman" w:hAnsi="Times New Roman" w:cs="Times New Roman"/>
          <w:sz w:val="20"/>
          <w:szCs w:val="20"/>
          <w:lang w:eastAsia="ru-RU"/>
        </w:rPr>
      </w:pPr>
    </w:p>
    <w:p w:rsidR="00C852E0" w:rsidRPr="00C852E0" w:rsidRDefault="00C852E0" w:rsidP="00C852E0">
      <w:pPr>
        <w:widowControl w:val="0"/>
        <w:numPr>
          <w:ilvl w:val="0"/>
          <w:numId w:val="18"/>
        </w:numPr>
        <w:overflowPunct w:val="0"/>
        <w:autoSpaceDE w:val="0"/>
        <w:autoSpaceDN w:val="0"/>
        <w:adjustRightInd w:val="0"/>
        <w:spacing w:after="0" w:line="207" w:lineRule="auto"/>
        <w:ind w:left="1280" w:right="70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устойчивый познавательный интерес к чтению, к ведению диалога с автором текста; потребность в чтении; </w:t>
      </w:r>
    </w:p>
    <w:p w:rsidR="00C852E0" w:rsidRPr="00C852E0" w:rsidRDefault="00C852E0" w:rsidP="00C852E0">
      <w:pPr>
        <w:widowControl w:val="0"/>
        <w:numPr>
          <w:ilvl w:val="0"/>
          <w:numId w:val="18"/>
        </w:numPr>
        <w:overflowPunct w:val="0"/>
        <w:autoSpaceDE w:val="0"/>
        <w:autoSpaceDN w:val="0"/>
        <w:adjustRightInd w:val="0"/>
        <w:spacing w:after="0" w:line="239" w:lineRule="auto"/>
        <w:ind w:left="128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интерес к письму, к созданию собственных текстов, к письменной форме общения; </w:t>
      </w:r>
    </w:p>
    <w:p w:rsidR="00C852E0" w:rsidRPr="00C852E0" w:rsidRDefault="00C852E0" w:rsidP="00C852E0">
      <w:pPr>
        <w:widowControl w:val="0"/>
        <w:numPr>
          <w:ilvl w:val="0"/>
          <w:numId w:val="18"/>
        </w:numPr>
        <w:overflowPunct w:val="0"/>
        <w:autoSpaceDE w:val="0"/>
        <w:autoSpaceDN w:val="0"/>
        <w:adjustRightInd w:val="0"/>
        <w:spacing w:after="0" w:line="239" w:lineRule="auto"/>
        <w:ind w:left="128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интерес к изучению языка; </w:t>
      </w:r>
    </w:p>
    <w:p w:rsidR="00C852E0" w:rsidRPr="00C852E0" w:rsidRDefault="00C852E0" w:rsidP="00C852E0">
      <w:pPr>
        <w:widowControl w:val="0"/>
        <w:numPr>
          <w:ilvl w:val="0"/>
          <w:numId w:val="18"/>
        </w:numPr>
        <w:overflowPunct w:val="0"/>
        <w:autoSpaceDE w:val="0"/>
        <w:autoSpaceDN w:val="0"/>
        <w:adjustRightInd w:val="0"/>
        <w:spacing w:after="0" w:line="239" w:lineRule="auto"/>
        <w:ind w:left="1280" w:hanging="361"/>
        <w:jc w:val="both"/>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 xml:space="preserve">осознание ответственности за произнесѐнное и написанное слово. </w:t>
      </w:r>
    </w:p>
    <w:p w:rsidR="00C852E0" w:rsidRPr="00C852E0" w:rsidRDefault="00C852E0" w:rsidP="00C852E0">
      <w:pPr>
        <w:widowControl w:val="0"/>
        <w:autoSpaceDE w:val="0"/>
        <w:autoSpaceDN w:val="0"/>
        <w:adjustRightInd w:val="0"/>
        <w:spacing w:after="0" w:line="50" w:lineRule="exact"/>
        <w:rPr>
          <w:rFonts w:ascii="Times New Roman" w:eastAsia="Times New Roman" w:hAnsi="Times New Roman" w:cs="Times New Roman"/>
          <w:sz w:val="20"/>
          <w:szCs w:val="20"/>
          <w:lang w:eastAsia="ru-RU"/>
        </w:rPr>
      </w:pPr>
    </w:p>
    <w:p w:rsidR="00C852E0" w:rsidRPr="00C852E0" w:rsidRDefault="00C852E0" w:rsidP="00C852E0">
      <w:pPr>
        <w:widowControl w:val="0"/>
        <w:overflowPunct w:val="0"/>
        <w:autoSpaceDE w:val="0"/>
        <w:autoSpaceDN w:val="0"/>
        <w:adjustRightInd w:val="0"/>
        <w:spacing w:after="0" w:line="213" w:lineRule="auto"/>
        <w:ind w:right="840"/>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Средством достижения этих результатов служат тексты учебников, вопросы и задания к ним, проблемно-диалогическая технология, технология продуктивного чтения.</w:t>
      </w:r>
    </w:p>
    <w:p w:rsidR="00C852E0" w:rsidRPr="00C852E0" w:rsidRDefault="00C852E0" w:rsidP="00C852E0">
      <w:pPr>
        <w:widowControl w:val="0"/>
        <w:autoSpaceDE w:val="0"/>
        <w:autoSpaceDN w:val="0"/>
        <w:adjustRightInd w:val="0"/>
        <w:spacing w:after="0" w:line="289" w:lineRule="exact"/>
        <w:rPr>
          <w:rFonts w:ascii="Times New Roman" w:eastAsia="Times New Roman" w:hAnsi="Times New Roman" w:cs="Times New Roman"/>
          <w:sz w:val="20"/>
          <w:szCs w:val="20"/>
          <w:lang w:eastAsia="ru-RU"/>
        </w:rPr>
      </w:pPr>
    </w:p>
    <w:p w:rsidR="00C852E0" w:rsidRPr="00C852E0" w:rsidRDefault="00C852E0" w:rsidP="00C852E0">
      <w:pPr>
        <w:widowControl w:val="0"/>
        <w:overflowPunct w:val="0"/>
        <w:autoSpaceDE w:val="0"/>
        <w:autoSpaceDN w:val="0"/>
        <w:adjustRightInd w:val="0"/>
        <w:spacing w:after="0" w:line="210" w:lineRule="auto"/>
        <w:ind w:right="280"/>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i/>
          <w:iCs/>
          <w:sz w:val="20"/>
          <w:szCs w:val="20"/>
          <w:lang w:eastAsia="ru-RU"/>
        </w:rPr>
        <w:t>Метапредметными результатами изучения курса «Русский язык» является формирование универсальных учебных действий (УУД)</w:t>
      </w:r>
      <w:r w:rsidRPr="00C852E0">
        <w:rPr>
          <w:rFonts w:ascii="Times New Roman" w:eastAsia="Times New Roman" w:hAnsi="Times New Roman" w:cs="Times New Roman"/>
          <w:sz w:val="20"/>
          <w:szCs w:val="20"/>
          <w:lang w:eastAsia="ru-RU"/>
        </w:rPr>
        <w:t>.</w:t>
      </w:r>
    </w:p>
    <w:p w:rsidR="00C852E0" w:rsidRPr="00066CF2" w:rsidRDefault="00C852E0" w:rsidP="00C852E0">
      <w:pPr>
        <w:widowControl w:val="0"/>
        <w:autoSpaceDE w:val="0"/>
        <w:autoSpaceDN w:val="0"/>
        <w:adjustRightInd w:val="0"/>
        <w:spacing w:after="0" w:line="236" w:lineRule="exact"/>
        <w:rPr>
          <w:rFonts w:ascii="Times New Roman" w:eastAsia="Times New Roman" w:hAnsi="Times New Roman" w:cs="Times New Roman"/>
          <w:sz w:val="24"/>
          <w:szCs w:val="24"/>
          <w:lang w:eastAsia="ru-RU"/>
        </w:rPr>
      </w:pPr>
    </w:p>
    <w:p w:rsidR="00C852E0" w:rsidRPr="00066CF2" w:rsidRDefault="00C852E0" w:rsidP="00C852E0">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p>
    <w:p w:rsidR="00C852E0" w:rsidRPr="00066CF2" w:rsidRDefault="00C852E0" w:rsidP="00C852E0">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C852E0" w:rsidRPr="00066CF2">
          <w:pgSz w:w="11906" w:h="16838"/>
          <w:pgMar w:top="332" w:right="580" w:bottom="900" w:left="860" w:header="720" w:footer="720" w:gutter="0"/>
          <w:cols w:space="720" w:equalWidth="0">
            <w:col w:w="10460"/>
          </w:cols>
          <w:noEndnote/>
        </w:sectPr>
      </w:pPr>
    </w:p>
    <w:p w:rsidR="00C852E0" w:rsidRPr="00066CF2" w:rsidRDefault="00C852E0" w:rsidP="00C852E0">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0"/>
          <w:szCs w:val="20"/>
          <w:lang w:eastAsia="ru-RU"/>
        </w:rPr>
        <w:lastRenderedPageBreak/>
        <w:t>Регулр</w:t>
      </w:r>
      <w:r w:rsidRPr="00066CF2">
        <w:rPr>
          <w:rFonts w:ascii="Times New Roman" w:eastAsia="Times New Roman" w:hAnsi="Times New Roman" w:cs="Times New Roman"/>
          <w:b/>
          <w:bCs/>
          <w:sz w:val="20"/>
          <w:szCs w:val="20"/>
          <w:lang w:eastAsia="ru-RU"/>
        </w:rPr>
        <w:t>тивные УУД:</w:t>
      </w:r>
    </w:p>
    <w:p w:rsidR="00C852E0" w:rsidRPr="004F059F" w:rsidRDefault="00C852E0" w:rsidP="00C852E0">
      <w:pPr>
        <w:widowControl w:val="0"/>
        <w:overflowPunct w:val="0"/>
        <w:autoSpaceDE w:val="0"/>
        <w:autoSpaceDN w:val="0"/>
        <w:adjustRightInd w:val="0"/>
        <w:spacing w:after="0" w:line="207" w:lineRule="auto"/>
        <w:ind w:right="300"/>
        <w:jc w:val="both"/>
        <w:rPr>
          <w:rFonts w:ascii="Symbol" w:eastAsia="Times New Roman" w:hAnsi="Symbol" w:cs="Symbol"/>
          <w:b/>
          <w:sz w:val="20"/>
          <w:szCs w:val="20"/>
          <w:lang w:eastAsia="ru-RU"/>
        </w:rPr>
      </w:pPr>
    </w:p>
    <w:p w:rsidR="00C852E0" w:rsidRPr="00066CF2" w:rsidRDefault="00C852E0" w:rsidP="00C852E0">
      <w:pPr>
        <w:widowControl w:val="0"/>
        <w:numPr>
          <w:ilvl w:val="0"/>
          <w:numId w:val="19"/>
        </w:numPr>
        <w:overflowPunct w:val="0"/>
        <w:autoSpaceDE w:val="0"/>
        <w:autoSpaceDN w:val="0"/>
        <w:adjustRightInd w:val="0"/>
        <w:spacing w:after="0" w:line="207" w:lineRule="auto"/>
        <w:ind w:left="1280" w:right="30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самостоятельно формулировать проблему (тему) и цели урока; способность к целеполаганию, включая постановку новых целей; </w:t>
      </w:r>
    </w:p>
    <w:p w:rsidR="00C852E0" w:rsidRPr="00066CF2" w:rsidRDefault="00C852E0" w:rsidP="00C852E0">
      <w:pPr>
        <w:widowControl w:val="0"/>
        <w:autoSpaceDE w:val="0"/>
        <w:autoSpaceDN w:val="0"/>
        <w:adjustRightInd w:val="0"/>
        <w:spacing w:after="0" w:line="1" w:lineRule="exact"/>
        <w:rPr>
          <w:rFonts w:ascii="Symbol" w:eastAsia="Times New Roman" w:hAnsi="Symbol" w:cs="Symbol"/>
          <w:sz w:val="20"/>
          <w:szCs w:val="20"/>
          <w:lang w:eastAsia="ru-RU"/>
        </w:rPr>
      </w:pPr>
    </w:p>
    <w:p w:rsidR="00C852E0" w:rsidRPr="00066CF2" w:rsidRDefault="00C852E0" w:rsidP="00C852E0">
      <w:pPr>
        <w:widowControl w:val="0"/>
        <w:numPr>
          <w:ilvl w:val="0"/>
          <w:numId w:val="19"/>
        </w:numPr>
        <w:overflowPunct w:val="0"/>
        <w:autoSpaceDE w:val="0"/>
        <w:autoSpaceDN w:val="0"/>
        <w:adjustRightInd w:val="0"/>
        <w:spacing w:after="0" w:line="239" w:lineRule="auto"/>
        <w:ind w:left="128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самостоятельно анализировать условия и пути достижения цели; </w:t>
      </w:r>
    </w:p>
    <w:p w:rsidR="00C852E0" w:rsidRPr="00066CF2" w:rsidRDefault="00C852E0" w:rsidP="00C852E0">
      <w:pPr>
        <w:widowControl w:val="0"/>
        <w:numPr>
          <w:ilvl w:val="0"/>
          <w:numId w:val="19"/>
        </w:numPr>
        <w:overflowPunct w:val="0"/>
        <w:autoSpaceDE w:val="0"/>
        <w:autoSpaceDN w:val="0"/>
        <w:adjustRightInd w:val="0"/>
        <w:spacing w:after="0" w:line="239" w:lineRule="auto"/>
        <w:ind w:left="128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самостоятельно составлять план решения учебной проблемы; </w:t>
      </w:r>
    </w:p>
    <w:p w:rsidR="00C852E0" w:rsidRPr="00066CF2" w:rsidRDefault="00C852E0" w:rsidP="00C852E0">
      <w:pPr>
        <w:widowControl w:val="0"/>
        <w:numPr>
          <w:ilvl w:val="0"/>
          <w:numId w:val="19"/>
        </w:numPr>
        <w:overflowPunct w:val="0"/>
        <w:autoSpaceDE w:val="0"/>
        <w:autoSpaceDN w:val="0"/>
        <w:adjustRightInd w:val="0"/>
        <w:spacing w:after="0" w:line="239" w:lineRule="auto"/>
        <w:ind w:left="128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работать по плану, сверяя свои действия с целью, прогнозировать, корректировать свою деятельность; </w:t>
      </w:r>
    </w:p>
    <w:p w:rsidR="00C852E0" w:rsidRPr="00066CF2" w:rsidRDefault="00C852E0" w:rsidP="00C852E0">
      <w:pPr>
        <w:widowControl w:val="0"/>
        <w:numPr>
          <w:ilvl w:val="0"/>
          <w:numId w:val="19"/>
        </w:numPr>
        <w:overflowPunct w:val="0"/>
        <w:autoSpaceDE w:val="0"/>
        <w:autoSpaceDN w:val="0"/>
        <w:adjustRightInd w:val="0"/>
        <w:spacing w:after="0" w:line="237" w:lineRule="auto"/>
        <w:ind w:left="128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в диалоге с учителем вырабатывать критерии оценки и определять степень успешности своей работы и </w:t>
      </w:r>
    </w:p>
    <w:p w:rsidR="00C852E0" w:rsidRPr="00066CF2" w:rsidRDefault="00C852E0" w:rsidP="00C852E0">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C852E0" w:rsidRPr="00066CF2" w:rsidRDefault="00C852E0" w:rsidP="00C852E0">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других в соответствии с этими критериями.</w:t>
      </w:r>
    </w:p>
    <w:p w:rsidR="00C852E0" w:rsidRPr="00066CF2" w:rsidRDefault="00C852E0" w:rsidP="00C852E0">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C852E0" w:rsidRPr="00066CF2" w:rsidRDefault="00C852E0" w:rsidP="00C852E0">
      <w:pPr>
        <w:widowControl w:val="0"/>
        <w:overflowPunct w:val="0"/>
        <w:autoSpaceDE w:val="0"/>
        <w:autoSpaceDN w:val="0"/>
        <w:adjustRightInd w:val="0"/>
        <w:spacing w:after="0" w:line="214" w:lineRule="auto"/>
        <w:ind w:right="6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Средством формирования регулятивных УУД служат технология продуктивного чтения и технология оценивания образовательных достижений (учебных успехов).</w:t>
      </w:r>
    </w:p>
    <w:p w:rsidR="00C852E0" w:rsidRPr="00066CF2" w:rsidRDefault="00C852E0" w:rsidP="00C852E0">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C852E0" w:rsidRPr="00066CF2" w:rsidRDefault="00C852E0" w:rsidP="00C852E0">
      <w:pPr>
        <w:widowControl w:val="0"/>
        <w:autoSpaceDE w:val="0"/>
        <w:autoSpaceDN w:val="0"/>
        <w:adjustRightInd w:val="0"/>
        <w:spacing w:after="0" w:line="263" w:lineRule="exact"/>
        <w:rPr>
          <w:rFonts w:ascii="Times New Roman" w:eastAsia="Times New Roman" w:hAnsi="Times New Roman" w:cs="Times New Roman"/>
          <w:sz w:val="24"/>
          <w:szCs w:val="24"/>
          <w:lang w:eastAsia="ru-RU"/>
        </w:rPr>
      </w:pPr>
    </w:p>
    <w:p w:rsidR="00C852E0" w:rsidRPr="00066CF2" w:rsidRDefault="00C852E0" w:rsidP="00C852E0">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Познавательные УУД:</w:t>
      </w:r>
    </w:p>
    <w:p w:rsidR="00C852E0" w:rsidRPr="00066CF2" w:rsidRDefault="00C852E0" w:rsidP="00C852E0">
      <w:pPr>
        <w:widowControl w:val="0"/>
        <w:autoSpaceDE w:val="0"/>
        <w:autoSpaceDN w:val="0"/>
        <w:adjustRightInd w:val="0"/>
        <w:spacing w:after="0" w:line="62" w:lineRule="exact"/>
        <w:rPr>
          <w:rFonts w:ascii="Times New Roman" w:eastAsia="Times New Roman" w:hAnsi="Times New Roman" w:cs="Times New Roman"/>
          <w:sz w:val="24"/>
          <w:szCs w:val="24"/>
          <w:lang w:eastAsia="ru-RU"/>
        </w:rPr>
      </w:pPr>
    </w:p>
    <w:p w:rsidR="00C852E0" w:rsidRPr="00066CF2" w:rsidRDefault="00C852E0" w:rsidP="00C852E0">
      <w:pPr>
        <w:widowControl w:val="0"/>
        <w:numPr>
          <w:ilvl w:val="0"/>
          <w:numId w:val="20"/>
        </w:numPr>
        <w:overflowPunct w:val="0"/>
        <w:autoSpaceDE w:val="0"/>
        <w:autoSpaceDN w:val="0"/>
        <w:adjustRightInd w:val="0"/>
        <w:spacing w:after="0" w:line="218" w:lineRule="auto"/>
        <w:ind w:left="1280" w:right="60" w:hanging="361"/>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самостоятельно вычитывать все виды текстовой информации: фактуальную, подтекстовую, концептуальную; адекватно понимать основную и дополнительную информацию текста, воспринятого на слух; </w:t>
      </w:r>
    </w:p>
    <w:p w:rsidR="00C852E0" w:rsidRPr="00066CF2" w:rsidRDefault="00C852E0" w:rsidP="00C852E0">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C852E0" w:rsidRPr="00066CF2" w:rsidRDefault="00C852E0" w:rsidP="00C852E0">
      <w:pPr>
        <w:widowControl w:val="0"/>
        <w:tabs>
          <w:tab w:val="left" w:pos="1260"/>
        </w:tabs>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Symbol" w:eastAsia="Times New Roman" w:hAnsi="Symbol" w:cs="Symbol"/>
          <w:sz w:val="20"/>
          <w:szCs w:val="20"/>
          <w:lang w:eastAsia="ru-RU"/>
        </w:rPr>
        <w:t></w:t>
      </w:r>
      <w:r w:rsidRPr="00066CF2">
        <w:rPr>
          <w:rFonts w:ascii="Times New Roman" w:eastAsia="Times New Roman" w:hAnsi="Times New Roman" w:cs="Times New Roman"/>
          <w:sz w:val="24"/>
          <w:szCs w:val="24"/>
          <w:lang w:eastAsia="ru-RU"/>
        </w:rPr>
        <w:tab/>
      </w:r>
      <w:r w:rsidRPr="00066CF2">
        <w:rPr>
          <w:rFonts w:ascii="Times New Roman" w:eastAsia="Times New Roman" w:hAnsi="Times New Roman" w:cs="Times New Roman"/>
          <w:sz w:val="20"/>
          <w:szCs w:val="20"/>
          <w:lang w:eastAsia="ru-RU"/>
        </w:rPr>
        <w:t>пользоваться разными видами чтения: изучающим, просмотровым,   ознакомительным;</w:t>
      </w:r>
    </w:p>
    <w:p w:rsidR="00C852E0" w:rsidRPr="00066CF2" w:rsidRDefault="00C852E0" w:rsidP="00C852E0">
      <w:pPr>
        <w:widowControl w:val="0"/>
        <w:autoSpaceDE w:val="0"/>
        <w:autoSpaceDN w:val="0"/>
        <w:adjustRightInd w:val="0"/>
        <w:spacing w:after="0" w:line="61" w:lineRule="exact"/>
        <w:rPr>
          <w:rFonts w:ascii="Times New Roman" w:eastAsia="Times New Roman" w:hAnsi="Times New Roman" w:cs="Times New Roman"/>
          <w:sz w:val="24"/>
          <w:szCs w:val="24"/>
          <w:lang w:eastAsia="ru-RU"/>
        </w:rPr>
      </w:pPr>
    </w:p>
    <w:p w:rsidR="00C852E0" w:rsidRPr="00066CF2" w:rsidRDefault="00C852E0" w:rsidP="00C852E0">
      <w:pPr>
        <w:widowControl w:val="0"/>
        <w:numPr>
          <w:ilvl w:val="0"/>
          <w:numId w:val="21"/>
        </w:numPr>
        <w:overflowPunct w:val="0"/>
        <w:autoSpaceDE w:val="0"/>
        <w:autoSpaceDN w:val="0"/>
        <w:adjustRightInd w:val="0"/>
        <w:spacing w:after="0" w:line="207" w:lineRule="auto"/>
        <w:ind w:left="1280" w:right="82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извлекать информацию, представленную в разных формах (сплошной текст; несплошной текст – иллюстрация, таблица, схема); </w:t>
      </w:r>
    </w:p>
    <w:p w:rsidR="00C852E0" w:rsidRPr="00066CF2" w:rsidRDefault="00C852E0" w:rsidP="00C852E0">
      <w:pPr>
        <w:widowControl w:val="0"/>
        <w:autoSpaceDE w:val="0"/>
        <w:autoSpaceDN w:val="0"/>
        <w:adjustRightInd w:val="0"/>
        <w:spacing w:after="0" w:line="1" w:lineRule="exact"/>
        <w:rPr>
          <w:rFonts w:ascii="Symbol" w:eastAsia="Times New Roman" w:hAnsi="Symbol" w:cs="Symbol"/>
          <w:sz w:val="20"/>
          <w:szCs w:val="20"/>
          <w:lang w:eastAsia="ru-RU"/>
        </w:rPr>
      </w:pPr>
    </w:p>
    <w:p w:rsidR="00C852E0" w:rsidRPr="00066CF2" w:rsidRDefault="00C852E0" w:rsidP="00C852E0">
      <w:pPr>
        <w:widowControl w:val="0"/>
        <w:numPr>
          <w:ilvl w:val="0"/>
          <w:numId w:val="21"/>
        </w:numPr>
        <w:overflowPunct w:val="0"/>
        <w:autoSpaceDE w:val="0"/>
        <w:autoSpaceDN w:val="0"/>
        <w:adjustRightInd w:val="0"/>
        <w:spacing w:after="0" w:line="239" w:lineRule="auto"/>
        <w:ind w:left="128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владеть различными видами аудирования (выборочным, ознакомительным, детальным); </w:t>
      </w:r>
    </w:p>
    <w:p w:rsidR="00C852E0" w:rsidRPr="00066CF2" w:rsidRDefault="00C852E0" w:rsidP="00C852E0">
      <w:pPr>
        <w:widowControl w:val="0"/>
        <w:autoSpaceDE w:val="0"/>
        <w:autoSpaceDN w:val="0"/>
        <w:adjustRightInd w:val="0"/>
        <w:spacing w:after="0" w:line="64" w:lineRule="exact"/>
        <w:rPr>
          <w:rFonts w:ascii="Symbol" w:eastAsia="Times New Roman" w:hAnsi="Symbol" w:cs="Symbol"/>
          <w:sz w:val="20"/>
          <w:szCs w:val="20"/>
          <w:lang w:eastAsia="ru-RU"/>
        </w:rPr>
      </w:pPr>
    </w:p>
    <w:p w:rsidR="00C852E0" w:rsidRPr="00066CF2" w:rsidRDefault="00C852E0" w:rsidP="00C852E0">
      <w:pPr>
        <w:widowControl w:val="0"/>
        <w:numPr>
          <w:ilvl w:val="0"/>
          <w:numId w:val="21"/>
        </w:numPr>
        <w:overflowPunct w:val="0"/>
        <w:autoSpaceDE w:val="0"/>
        <w:autoSpaceDN w:val="0"/>
        <w:adjustRightInd w:val="0"/>
        <w:spacing w:after="0" w:line="207" w:lineRule="auto"/>
        <w:ind w:left="1280" w:right="34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перерабатывать и преобразовывать информацию из одной формы в другую (составлять план, таблицу, схему); </w:t>
      </w:r>
    </w:p>
    <w:p w:rsidR="00C852E0" w:rsidRPr="00066CF2" w:rsidRDefault="00C852E0" w:rsidP="00C852E0">
      <w:pPr>
        <w:widowControl w:val="0"/>
        <w:autoSpaceDE w:val="0"/>
        <w:autoSpaceDN w:val="0"/>
        <w:adjustRightInd w:val="0"/>
        <w:spacing w:after="0" w:line="1" w:lineRule="exact"/>
        <w:rPr>
          <w:rFonts w:ascii="Symbol" w:eastAsia="Times New Roman" w:hAnsi="Symbol" w:cs="Symbol"/>
          <w:sz w:val="20"/>
          <w:szCs w:val="20"/>
          <w:lang w:eastAsia="ru-RU"/>
        </w:rPr>
      </w:pPr>
    </w:p>
    <w:p w:rsidR="00C852E0" w:rsidRPr="00066CF2" w:rsidRDefault="00C852E0" w:rsidP="00C852E0">
      <w:pPr>
        <w:widowControl w:val="0"/>
        <w:numPr>
          <w:ilvl w:val="0"/>
          <w:numId w:val="21"/>
        </w:numPr>
        <w:overflowPunct w:val="0"/>
        <w:autoSpaceDE w:val="0"/>
        <w:autoSpaceDN w:val="0"/>
        <w:adjustRightInd w:val="0"/>
        <w:spacing w:after="0" w:line="237" w:lineRule="auto"/>
        <w:ind w:left="128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излагать содержание прочитанного (прослушанного) текста подробно, сжато, выборочно; </w:t>
      </w:r>
    </w:p>
    <w:p w:rsidR="00C852E0" w:rsidRPr="00066CF2" w:rsidRDefault="00C852E0" w:rsidP="00C852E0">
      <w:pPr>
        <w:widowControl w:val="0"/>
        <w:numPr>
          <w:ilvl w:val="0"/>
          <w:numId w:val="21"/>
        </w:numPr>
        <w:overflowPunct w:val="0"/>
        <w:autoSpaceDE w:val="0"/>
        <w:autoSpaceDN w:val="0"/>
        <w:adjustRightInd w:val="0"/>
        <w:spacing w:after="0" w:line="240" w:lineRule="auto"/>
        <w:ind w:left="128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пользоваться словарями, справочниками; </w:t>
      </w:r>
    </w:p>
    <w:p w:rsidR="00C852E0" w:rsidRPr="00066CF2" w:rsidRDefault="00C852E0" w:rsidP="00C852E0">
      <w:pPr>
        <w:widowControl w:val="0"/>
        <w:numPr>
          <w:ilvl w:val="0"/>
          <w:numId w:val="21"/>
        </w:numPr>
        <w:overflowPunct w:val="0"/>
        <w:autoSpaceDE w:val="0"/>
        <w:autoSpaceDN w:val="0"/>
        <w:adjustRightInd w:val="0"/>
        <w:spacing w:after="0" w:line="239" w:lineRule="auto"/>
        <w:ind w:left="128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осуществлять анализ и синтез; </w:t>
      </w:r>
    </w:p>
    <w:p w:rsidR="00C852E0" w:rsidRPr="00066CF2" w:rsidRDefault="00C852E0" w:rsidP="00C852E0">
      <w:pPr>
        <w:widowControl w:val="0"/>
        <w:numPr>
          <w:ilvl w:val="0"/>
          <w:numId w:val="21"/>
        </w:numPr>
        <w:overflowPunct w:val="0"/>
        <w:autoSpaceDE w:val="0"/>
        <w:autoSpaceDN w:val="0"/>
        <w:adjustRightInd w:val="0"/>
        <w:spacing w:after="0" w:line="239" w:lineRule="auto"/>
        <w:ind w:left="128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устанавливать причинно-следственные связи; </w:t>
      </w:r>
    </w:p>
    <w:p w:rsidR="00C852E0" w:rsidRPr="00066CF2" w:rsidRDefault="00C852E0" w:rsidP="00C852E0">
      <w:pPr>
        <w:widowControl w:val="0"/>
        <w:numPr>
          <w:ilvl w:val="0"/>
          <w:numId w:val="21"/>
        </w:numPr>
        <w:overflowPunct w:val="0"/>
        <w:autoSpaceDE w:val="0"/>
        <w:autoSpaceDN w:val="0"/>
        <w:adjustRightInd w:val="0"/>
        <w:spacing w:after="0" w:line="239" w:lineRule="auto"/>
        <w:ind w:left="128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строить рассуждения. </w:t>
      </w:r>
    </w:p>
    <w:p w:rsidR="00C852E0" w:rsidRPr="00066CF2" w:rsidRDefault="00C852E0" w:rsidP="00C852E0">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C852E0" w:rsidRPr="00066CF2" w:rsidRDefault="00C852E0" w:rsidP="00C852E0">
      <w:pPr>
        <w:widowControl w:val="0"/>
        <w:overflowPunct w:val="0"/>
        <w:autoSpaceDE w:val="0"/>
        <w:autoSpaceDN w:val="0"/>
        <w:adjustRightInd w:val="0"/>
        <w:spacing w:after="0" w:line="213" w:lineRule="auto"/>
        <w:ind w:right="58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Средством развития познавательных УУД служат тексты учебника и его методический аппарат; технология продуктивного чтения.</w:t>
      </w:r>
    </w:p>
    <w:p w:rsidR="00C852E0" w:rsidRPr="00066CF2" w:rsidRDefault="00C852E0" w:rsidP="00C852E0">
      <w:pPr>
        <w:widowControl w:val="0"/>
        <w:autoSpaceDE w:val="0"/>
        <w:autoSpaceDN w:val="0"/>
        <w:adjustRightInd w:val="0"/>
        <w:spacing w:after="0" w:line="234" w:lineRule="exact"/>
        <w:rPr>
          <w:rFonts w:ascii="Times New Roman" w:eastAsia="Times New Roman" w:hAnsi="Times New Roman" w:cs="Times New Roman"/>
          <w:sz w:val="24"/>
          <w:szCs w:val="24"/>
          <w:lang w:eastAsia="ru-RU"/>
        </w:rPr>
      </w:pPr>
    </w:p>
    <w:p w:rsidR="00C852E0" w:rsidRPr="00066CF2" w:rsidRDefault="00C852E0" w:rsidP="00C852E0">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Коммуникативные УУД:</w:t>
      </w:r>
    </w:p>
    <w:p w:rsidR="00C852E0" w:rsidRPr="00066CF2" w:rsidRDefault="00C852E0" w:rsidP="00C852E0">
      <w:pPr>
        <w:widowControl w:val="0"/>
        <w:numPr>
          <w:ilvl w:val="0"/>
          <w:numId w:val="22"/>
        </w:numPr>
        <w:overflowPunct w:val="0"/>
        <w:autoSpaceDE w:val="0"/>
        <w:autoSpaceDN w:val="0"/>
        <w:adjustRightInd w:val="0"/>
        <w:spacing w:after="0" w:line="238" w:lineRule="auto"/>
        <w:ind w:left="128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учитывать разные мнения и стремиться к координации различных позиций в сотрудничестве; </w:t>
      </w:r>
    </w:p>
    <w:p w:rsidR="00C852E0" w:rsidRPr="00066CF2" w:rsidRDefault="00C852E0" w:rsidP="00C852E0">
      <w:pPr>
        <w:widowControl w:val="0"/>
        <w:autoSpaceDE w:val="0"/>
        <w:autoSpaceDN w:val="0"/>
        <w:adjustRightInd w:val="0"/>
        <w:spacing w:after="0" w:line="63" w:lineRule="exact"/>
        <w:rPr>
          <w:rFonts w:ascii="Symbol" w:eastAsia="Times New Roman" w:hAnsi="Symbol" w:cs="Symbol"/>
          <w:sz w:val="20"/>
          <w:szCs w:val="20"/>
          <w:lang w:eastAsia="ru-RU"/>
        </w:rPr>
      </w:pPr>
    </w:p>
    <w:p w:rsidR="00C852E0" w:rsidRPr="00066CF2" w:rsidRDefault="00C852E0" w:rsidP="00C852E0">
      <w:pPr>
        <w:widowControl w:val="0"/>
        <w:numPr>
          <w:ilvl w:val="0"/>
          <w:numId w:val="22"/>
        </w:numPr>
        <w:overflowPunct w:val="0"/>
        <w:autoSpaceDE w:val="0"/>
        <w:autoSpaceDN w:val="0"/>
        <w:adjustRightInd w:val="0"/>
        <w:spacing w:after="0" w:line="217" w:lineRule="auto"/>
        <w:ind w:left="1280" w:right="540" w:hanging="361"/>
        <w:rPr>
          <w:rFonts w:ascii="Symbol" w:eastAsia="Times New Roman" w:hAnsi="Symbol" w:cs="Symbol"/>
          <w:sz w:val="19"/>
          <w:szCs w:val="19"/>
          <w:lang w:eastAsia="ru-RU"/>
        </w:rPr>
      </w:pPr>
      <w:r w:rsidRPr="00066CF2">
        <w:rPr>
          <w:rFonts w:ascii="Times New Roman" w:eastAsia="Times New Roman" w:hAnsi="Times New Roman" w:cs="Times New Roman"/>
          <w:sz w:val="19"/>
          <w:szCs w:val="19"/>
          <w:lang w:eastAsia="ru-RU"/>
        </w:rPr>
        <w:t xml:space="preserve">уметь формулировать собственное мнение и позицию, аргументировать еѐ и координировать еѐ с позициями партнѐров в сотрудничестве при выработке общего решения в совместной деятельности; </w:t>
      </w:r>
    </w:p>
    <w:p w:rsidR="00C852E0" w:rsidRPr="00066CF2" w:rsidRDefault="00C852E0" w:rsidP="00C852E0">
      <w:pPr>
        <w:widowControl w:val="0"/>
        <w:autoSpaceDE w:val="0"/>
        <w:autoSpaceDN w:val="0"/>
        <w:adjustRightInd w:val="0"/>
        <w:spacing w:after="0" w:line="13" w:lineRule="exact"/>
        <w:rPr>
          <w:rFonts w:ascii="Symbol" w:eastAsia="Times New Roman" w:hAnsi="Symbol" w:cs="Symbol"/>
          <w:sz w:val="19"/>
          <w:szCs w:val="19"/>
          <w:lang w:eastAsia="ru-RU"/>
        </w:rPr>
      </w:pPr>
    </w:p>
    <w:p w:rsidR="00C852E0" w:rsidRPr="00066CF2" w:rsidRDefault="00C852E0" w:rsidP="00C852E0">
      <w:pPr>
        <w:widowControl w:val="0"/>
        <w:numPr>
          <w:ilvl w:val="0"/>
          <w:numId w:val="22"/>
        </w:numPr>
        <w:overflowPunct w:val="0"/>
        <w:autoSpaceDE w:val="0"/>
        <w:autoSpaceDN w:val="0"/>
        <w:adjustRightInd w:val="0"/>
        <w:spacing w:after="0" w:line="239" w:lineRule="auto"/>
        <w:ind w:left="1280" w:hanging="361"/>
        <w:jc w:val="both"/>
        <w:rPr>
          <w:rFonts w:ascii="Symbol" w:eastAsia="Times New Roman" w:hAnsi="Symbol" w:cs="Symbol"/>
          <w:sz w:val="19"/>
          <w:szCs w:val="19"/>
          <w:lang w:eastAsia="ru-RU"/>
        </w:rPr>
      </w:pPr>
      <w:r w:rsidRPr="00066CF2">
        <w:rPr>
          <w:rFonts w:ascii="Times New Roman" w:eastAsia="Times New Roman" w:hAnsi="Times New Roman" w:cs="Times New Roman"/>
          <w:sz w:val="19"/>
          <w:szCs w:val="19"/>
          <w:lang w:eastAsia="ru-RU"/>
        </w:rPr>
        <w:t xml:space="preserve">уметь устанавливать и сравнивать разные точки зрения прежде, чем принимать решения и делать выборы; </w:t>
      </w:r>
    </w:p>
    <w:p w:rsidR="00C852E0" w:rsidRPr="00066CF2" w:rsidRDefault="00C852E0" w:rsidP="00C852E0">
      <w:pPr>
        <w:widowControl w:val="0"/>
        <w:autoSpaceDE w:val="0"/>
        <w:autoSpaceDN w:val="0"/>
        <w:adjustRightInd w:val="0"/>
        <w:spacing w:after="0" w:line="64" w:lineRule="exact"/>
        <w:rPr>
          <w:rFonts w:ascii="Symbol" w:eastAsia="Times New Roman" w:hAnsi="Symbol" w:cs="Symbol"/>
          <w:sz w:val="19"/>
          <w:szCs w:val="19"/>
          <w:lang w:eastAsia="ru-RU"/>
        </w:rPr>
      </w:pPr>
    </w:p>
    <w:p w:rsidR="00C852E0" w:rsidRPr="00066CF2" w:rsidRDefault="00C852E0" w:rsidP="00C852E0">
      <w:pPr>
        <w:widowControl w:val="0"/>
        <w:numPr>
          <w:ilvl w:val="0"/>
          <w:numId w:val="22"/>
        </w:numPr>
        <w:overflowPunct w:val="0"/>
        <w:autoSpaceDE w:val="0"/>
        <w:autoSpaceDN w:val="0"/>
        <w:adjustRightInd w:val="0"/>
        <w:spacing w:after="0" w:line="207" w:lineRule="auto"/>
        <w:ind w:left="128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уметь договариваться и приходить к общему решению в совместной деятельности, в том числе в ситуации столкновения интересов; </w:t>
      </w:r>
    </w:p>
    <w:p w:rsidR="00C852E0" w:rsidRPr="00066CF2" w:rsidRDefault="00C852E0" w:rsidP="00C852E0">
      <w:pPr>
        <w:widowControl w:val="0"/>
        <w:autoSpaceDE w:val="0"/>
        <w:autoSpaceDN w:val="0"/>
        <w:adjustRightInd w:val="0"/>
        <w:spacing w:after="0" w:line="65" w:lineRule="exact"/>
        <w:rPr>
          <w:rFonts w:ascii="Symbol" w:eastAsia="Times New Roman" w:hAnsi="Symbol" w:cs="Symbol"/>
          <w:sz w:val="20"/>
          <w:szCs w:val="20"/>
          <w:lang w:eastAsia="ru-RU"/>
        </w:rPr>
      </w:pPr>
    </w:p>
    <w:p w:rsidR="00C852E0" w:rsidRPr="00066CF2" w:rsidRDefault="00C852E0" w:rsidP="00C852E0">
      <w:pPr>
        <w:widowControl w:val="0"/>
        <w:numPr>
          <w:ilvl w:val="0"/>
          <w:numId w:val="22"/>
        </w:numPr>
        <w:overflowPunct w:val="0"/>
        <w:autoSpaceDE w:val="0"/>
        <w:autoSpaceDN w:val="0"/>
        <w:adjustRightInd w:val="0"/>
        <w:spacing w:after="0" w:line="206" w:lineRule="auto"/>
        <w:ind w:left="1280" w:right="42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уметь задавать вопросы необходимые для организации собственной деятельности и сотрудничества с партнѐром; </w:t>
      </w:r>
    </w:p>
    <w:p w:rsidR="00C852E0" w:rsidRPr="00066CF2" w:rsidRDefault="00C852E0" w:rsidP="00C852E0">
      <w:pPr>
        <w:widowControl w:val="0"/>
        <w:autoSpaceDE w:val="0"/>
        <w:autoSpaceDN w:val="0"/>
        <w:adjustRightInd w:val="0"/>
        <w:spacing w:after="0" w:line="1" w:lineRule="exact"/>
        <w:rPr>
          <w:rFonts w:ascii="Symbol" w:eastAsia="Times New Roman" w:hAnsi="Symbol" w:cs="Symbol"/>
          <w:sz w:val="20"/>
          <w:szCs w:val="20"/>
          <w:lang w:eastAsia="ru-RU"/>
        </w:rPr>
      </w:pPr>
    </w:p>
    <w:p w:rsidR="00C852E0" w:rsidRPr="00066CF2" w:rsidRDefault="00C852E0" w:rsidP="00C852E0">
      <w:pPr>
        <w:widowControl w:val="0"/>
        <w:numPr>
          <w:ilvl w:val="0"/>
          <w:numId w:val="22"/>
        </w:numPr>
        <w:overflowPunct w:val="0"/>
        <w:autoSpaceDE w:val="0"/>
        <w:autoSpaceDN w:val="0"/>
        <w:adjustRightInd w:val="0"/>
        <w:spacing w:after="0" w:line="240" w:lineRule="auto"/>
        <w:ind w:left="128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уметь осуществлять взаимный контроль и оказывать в сотрудничестве необходимую взаимопомощь; </w:t>
      </w:r>
    </w:p>
    <w:p w:rsidR="00C852E0" w:rsidRPr="00066CF2" w:rsidRDefault="00C852E0" w:rsidP="00C852E0">
      <w:pPr>
        <w:widowControl w:val="0"/>
        <w:numPr>
          <w:ilvl w:val="0"/>
          <w:numId w:val="22"/>
        </w:numPr>
        <w:overflowPunct w:val="0"/>
        <w:autoSpaceDE w:val="0"/>
        <w:autoSpaceDN w:val="0"/>
        <w:adjustRightInd w:val="0"/>
        <w:spacing w:after="0" w:line="239" w:lineRule="auto"/>
        <w:ind w:left="128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осознавать важность коммуникативных умений в жизни человека; </w:t>
      </w:r>
    </w:p>
    <w:p w:rsidR="00C852E0" w:rsidRPr="00066CF2" w:rsidRDefault="00C852E0" w:rsidP="00C852E0">
      <w:pPr>
        <w:widowControl w:val="0"/>
        <w:autoSpaceDE w:val="0"/>
        <w:autoSpaceDN w:val="0"/>
        <w:adjustRightInd w:val="0"/>
        <w:spacing w:after="0" w:line="64" w:lineRule="exact"/>
        <w:rPr>
          <w:rFonts w:ascii="Symbol" w:eastAsia="Times New Roman" w:hAnsi="Symbol" w:cs="Symbol"/>
          <w:sz w:val="20"/>
          <w:szCs w:val="20"/>
          <w:lang w:eastAsia="ru-RU"/>
        </w:rPr>
      </w:pPr>
    </w:p>
    <w:p w:rsidR="00C852E0" w:rsidRPr="00066CF2" w:rsidRDefault="00C852E0" w:rsidP="00C852E0">
      <w:pPr>
        <w:widowControl w:val="0"/>
        <w:numPr>
          <w:ilvl w:val="0"/>
          <w:numId w:val="22"/>
        </w:numPr>
        <w:overflowPunct w:val="0"/>
        <w:autoSpaceDE w:val="0"/>
        <w:autoSpaceDN w:val="0"/>
        <w:adjustRightInd w:val="0"/>
        <w:spacing w:after="0" w:line="207" w:lineRule="auto"/>
        <w:ind w:left="1280" w:right="62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оформлять свои мысли в устной и письменной форме с учѐтом речевой ситуации; создавать тексты различного типа, стиля, жанра; </w:t>
      </w:r>
    </w:p>
    <w:p w:rsidR="00C852E0" w:rsidRPr="00066CF2" w:rsidRDefault="00C852E0" w:rsidP="00C852E0">
      <w:pPr>
        <w:widowControl w:val="0"/>
        <w:autoSpaceDE w:val="0"/>
        <w:autoSpaceDN w:val="0"/>
        <w:adjustRightInd w:val="0"/>
        <w:spacing w:after="0" w:line="1" w:lineRule="exact"/>
        <w:rPr>
          <w:rFonts w:ascii="Symbol" w:eastAsia="Times New Roman" w:hAnsi="Symbol" w:cs="Symbol"/>
          <w:sz w:val="20"/>
          <w:szCs w:val="20"/>
          <w:lang w:eastAsia="ru-RU"/>
        </w:rPr>
      </w:pPr>
    </w:p>
    <w:p w:rsidR="00C852E0" w:rsidRPr="00066CF2" w:rsidRDefault="00C852E0" w:rsidP="00C852E0">
      <w:pPr>
        <w:widowControl w:val="0"/>
        <w:numPr>
          <w:ilvl w:val="0"/>
          <w:numId w:val="22"/>
        </w:numPr>
        <w:overflowPunct w:val="0"/>
        <w:autoSpaceDE w:val="0"/>
        <w:autoSpaceDN w:val="0"/>
        <w:adjustRightInd w:val="0"/>
        <w:spacing w:after="0" w:line="239" w:lineRule="auto"/>
        <w:ind w:left="128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оценивать и редактировать устное и письменное речевое высказывание; </w:t>
      </w:r>
    </w:p>
    <w:p w:rsidR="00C852E0" w:rsidRPr="00066CF2" w:rsidRDefault="00C852E0" w:rsidP="00C852E0">
      <w:pPr>
        <w:widowControl w:val="0"/>
        <w:autoSpaceDE w:val="0"/>
        <w:autoSpaceDN w:val="0"/>
        <w:adjustRightInd w:val="0"/>
        <w:spacing w:after="0" w:line="62" w:lineRule="exact"/>
        <w:rPr>
          <w:rFonts w:ascii="Symbol" w:eastAsia="Times New Roman" w:hAnsi="Symbol" w:cs="Symbol"/>
          <w:sz w:val="20"/>
          <w:szCs w:val="20"/>
          <w:lang w:eastAsia="ru-RU"/>
        </w:rPr>
      </w:pPr>
    </w:p>
    <w:p w:rsidR="00C852E0" w:rsidRPr="00066CF2" w:rsidRDefault="00C852E0" w:rsidP="00C852E0">
      <w:pPr>
        <w:widowControl w:val="0"/>
        <w:numPr>
          <w:ilvl w:val="0"/>
          <w:numId w:val="22"/>
        </w:numPr>
        <w:overflowPunct w:val="0"/>
        <w:autoSpaceDE w:val="0"/>
        <w:autoSpaceDN w:val="0"/>
        <w:adjustRightInd w:val="0"/>
        <w:spacing w:after="0" w:line="207" w:lineRule="auto"/>
        <w:ind w:left="1280" w:right="56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адекватно использовать речевые средства для решения различных коммуникативных задач; владеть монологической и диалогической формами речи, различными видами монолога и диалога; </w:t>
      </w:r>
    </w:p>
    <w:p w:rsidR="00C852E0" w:rsidRPr="00066CF2" w:rsidRDefault="00C852E0" w:rsidP="00C852E0">
      <w:pPr>
        <w:widowControl w:val="0"/>
        <w:autoSpaceDE w:val="0"/>
        <w:autoSpaceDN w:val="0"/>
        <w:adjustRightInd w:val="0"/>
        <w:spacing w:after="0" w:line="1" w:lineRule="exact"/>
        <w:rPr>
          <w:rFonts w:ascii="Symbol" w:eastAsia="Times New Roman" w:hAnsi="Symbol" w:cs="Symbol"/>
          <w:sz w:val="20"/>
          <w:szCs w:val="20"/>
          <w:lang w:eastAsia="ru-RU"/>
        </w:rPr>
      </w:pPr>
    </w:p>
    <w:p w:rsidR="00C852E0" w:rsidRPr="00066CF2" w:rsidRDefault="00C852E0" w:rsidP="00C852E0">
      <w:pPr>
        <w:widowControl w:val="0"/>
        <w:numPr>
          <w:ilvl w:val="0"/>
          <w:numId w:val="22"/>
        </w:numPr>
        <w:overflowPunct w:val="0"/>
        <w:autoSpaceDE w:val="0"/>
        <w:autoSpaceDN w:val="0"/>
        <w:adjustRightInd w:val="0"/>
        <w:spacing w:after="0" w:line="239" w:lineRule="auto"/>
        <w:ind w:left="128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высказывать и обосновывать свою точку зрения; </w:t>
      </w:r>
    </w:p>
    <w:p w:rsidR="00C852E0" w:rsidRPr="00066CF2" w:rsidRDefault="00C852E0" w:rsidP="00C852E0">
      <w:pPr>
        <w:widowControl w:val="0"/>
        <w:autoSpaceDE w:val="0"/>
        <w:autoSpaceDN w:val="0"/>
        <w:adjustRightInd w:val="0"/>
        <w:spacing w:after="0" w:line="64" w:lineRule="exact"/>
        <w:rPr>
          <w:rFonts w:ascii="Symbol" w:eastAsia="Times New Roman" w:hAnsi="Symbol" w:cs="Symbol"/>
          <w:sz w:val="20"/>
          <w:szCs w:val="20"/>
          <w:lang w:eastAsia="ru-RU"/>
        </w:rPr>
      </w:pPr>
    </w:p>
    <w:p w:rsidR="00C852E0" w:rsidRPr="00066CF2" w:rsidRDefault="00C852E0" w:rsidP="00C852E0">
      <w:pPr>
        <w:widowControl w:val="0"/>
        <w:numPr>
          <w:ilvl w:val="0"/>
          <w:numId w:val="22"/>
        </w:numPr>
        <w:overflowPunct w:val="0"/>
        <w:autoSpaceDE w:val="0"/>
        <w:autoSpaceDN w:val="0"/>
        <w:adjustRightInd w:val="0"/>
        <w:spacing w:after="0" w:line="207" w:lineRule="auto"/>
        <w:ind w:left="1280" w:right="14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слушать и слышать других, пытаться принимать иную точку зрения, быть готовым корректировать свою точку зрения; </w:t>
      </w:r>
    </w:p>
    <w:p w:rsidR="00C852E0" w:rsidRPr="00066CF2" w:rsidRDefault="00C852E0" w:rsidP="00C852E0">
      <w:pPr>
        <w:widowControl w:val="0"/>
        <w:autoSpaceDE w:val="0"/>
        <w:autoSpaceDN w:val="0"/>
        <w:adjustRightInd w:val="0"/>
        <w:spacing w:after="0" w:line="1" w:lineRule="exact"/>
        <w:rPr>
          <w:rFonts w:ascii="Symbol" w:eastAsia="Times New Roman" w:hAnsi="Symbol" w:cs="Symbol"/>
          <w:sz w:val="20"/>
          <w:szCs w:val="20"/>
          <w:lang w:eastAsia="ru-RU"/>
        </w:rPr>
      </w:pPr>
    </w:p>
    <w:p w:rsidR="00C852E0" w:rsidRPr="00066CF2" w:rsidRDefault="00C852E0" w:rsidP="00C852E0">
      <w:pPr>
        <w:widowControl w:val="0"/>
        <w:numPr>
          <w:ilvl w:val="0"/>
          <w:numId w:val="22"/>
        </w:numPr>
        <w:overflowPunct w:val="0"/>
        <w:autoSpaceDE w:val="0"/>
        <w:autoSpaceDN w:val="0"/>
        <w:adjustRightInd w:val="0"/>
        <w:spacing w:after="0" w:line="237" w:lineRule="auto"/>
        <w:ind w:left="128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выступать перед аудиторией сверстников с сообщениями; </w:t>
      </w:r>
    </w:p>
    <w:p w:rsidR="00C852E0" w:rsidRPr="00066CF2" w:rsidRDefault="00C852E0" w:rsidP="00C852E0">
      <w:pPr>
        <w:widowControl w:val="0"/>
        <w:numPr>
          <w:ilvl w:val="0"/>
          <w:numId w:val="22"/>
        </w:numPr>
        <w:overflowPunct w:val="0"/>
        <w:autoSpaceDE w:val="0"/>
        <w:autoSpaceDN w:val="0"/>
        <w:adjustRightInd w:val="0"/>
        <w:spacing w:after="0" w:line="239" w:lineRule="auto"/>
        <w:ind w:left="128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договариваться и приходить к общему решению в совместной деятельности; </w:t>
      </w:r>
    </w:p>
    <w:p w:rsidR="00C852E0" w:rsidRPr="00066CF2" w:rsidRDefault="00C852E0" w:rsidP="00C852E0">
      <w:pPr>
        <w:widowControl w:val="0"/>
        <w:numPr>
          <w:ilvl w:val="0"/>
          <w:numId w:val="22"/>
        </w:numPr>
        <w:overflowPunct w:val="0"/>
        <w:autoSpaceDE w:val="0"/>
        <w:autoSpaceDN w:val="0"/>
        <w:adjustRightInd w:val="0"/>
        <w:spacing w:after="0" w:line="239" w:lineRule="auto"/>
        <w:ind w:left="1280" w:hanging="361"/>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задавать вопросы. </w:t>
      </w:r>
    </w:p>
    <w:p w:rsidR="00C852E0" w:rsidRPr="00066CF2" w:rsidRDefault="00C852E0" w:rsidP="00C852E0">
      <w:pPr>
        <w:widowControl w:val="0"/>
        <w:autoSpaceDE w:val="0"/>
        <w:autoSpaceDN w:val="0"/>
        <w:adjustRightInd w:val="0"/>
        <w:spacing w:after="0" w:line="289" w:lineRule="exact"/>
        <w:rPr>
          <w:rFonts w:ascii="Times New Roman" w:eastAsia="Times New Roman" w:hAnsi="Times New Roman" w:cs="Times New Roman"/>
          <w:sz w:val="24"/>
          <w:szCs w:val="24"/>
          <w:lang w:eastAsia="ru-RU"/>
        </w:rPr>
      </w:pPr>
    </w:p>
    <w:p w:rsidR="00C852E0" w:rsidRPr="00066CF2" w:rsidRDefault="00C852E0" w:rsidP="00C852E0">
      <w:pPr>
        <w:widowControl w:val="0"/>
        <w:overflowPunct w:val="0"/>
        <w:autoSpaceDE w:val="0"/>
        <w:autoSpaceDN w:val="0"/>
        <w:adjustRightInd w:val="0"/>
        <w:spacing w:after="0" w:line="212" w:lineRule="auto"/>
        <w:ind w:right="660"/>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i/>
          <w:iCs/>
          <w:sz w:val="20"/>
          <w:szCs w:val="20"/>
          <w:lang w:eastAsia="ru-RU"/>
        </w:rPr>
        <w:t>Предметными результатами изучения курса «Русский язык» является сформированность следующих умений:</w:t>
      </w:r>
    </w:p>
    <w:p w:rsidR="00C852E0" w:rsidRPr="00066CF2" w:rsidRDefault="00C852E0" w:rsidP="00C852E0">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p>
    <w:p w:rsidR="00C852E0" w:rsidRPr="00066CF2" w:rsidRDefault="00C852E0" w:rsidP="00C852E0">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по фонетике и графике:</w:t>
      </w:r>
    </w:p>
    <w:p w:rsidR="00C852E0" w:rsidRPr="00066CF2" w:rsidRDefault="00C852E0" w:rsidP="00C852E0">
      <w:pPr>
        <w:widowControl w:val="0"/>
        <w:numPr>
          <w:ilvl w:val="0"/>
          <w:numId w:val="23"/>
        </w:numPr>
        <w:overflowPunct w:val="0"/>
        <w:autoSpaceDE w:val="0"/>
        <w:autoSpaceDN w:val="0"/>
        <w:adjustRightInd w:val="0"/>
        <w:spacing w:after="0" w:line="238"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производить фонетический разбор слова; </w:t>
      </w:r>
    </w:p>
    <w:p w:rsidR="00C852E0" w:rsidRPr="00066CF2" w:rsidRDefault="00C852E0" w:rsidP="00C852E0">
      <w:pPr>
        <w:widowControl w:val="0"/>
        <w:numPr>
          <w:ilvl w:val="0"/>
          <w:numId w:val="23"/>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соотносить звуковой облик слова с его графическим изображением; </w:t>
      </w:r>
    </w:p>
    <w:p w:rsidR="00C852E0" w:rsidRPr="00066CF2" w:rsidRDefault="00C852E0" w:rsidP="00C852E0">
      <w:pPr>
        <w:widowControl w:val="0"/>
        <w:numPr>
          <w:ilvl w:val="0"/>
          <w:numId w:val="23"/>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свободно пользоваться алфавитом при работе со словарем; </w:t>
      </w:r>
    </w:p>
    <w:p w:rsidR="00C852E0" w:rsidRPr="00066CF2" w:rsidRDefault="00C852E0" w:rsidP="00C852E0">
      <w:pPr>
        <w:widowControl w:val="0"/>
        <w:numPr>
          <w:ilvl w:val="0"/>
          <w:numId w:val="23"/>
        </w:numPr>
        <w:overflowPunct w:val="0"/>
        <w:autoSpaceDE w:val="0"/>
        <w:autoSpaceDN w:val="0"/>
        <w:adjustRightInd w:val="0"/>
        <w:spacing w:after="0" w:line="237"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не смешивать буквы и звуки; </w:t>
      </w:r>
    </w:p>
    <w:p w:rsidR="00C852E0" w:rsidRPr="00066CF2" w:rsidRDefault="00C852E0" w:rsidP="00C852E0">
      <w:pPr>
        <w:widowControl w:val="0"/>
        <w:autoSpaceDE w:val="0"/>
        <w:autoSpaceDN w:val="0"/>
        <w:adjustRightInd w:val="0"/>
        <w:spacing w:after="0" w:line="3" w:lineRule="exact"/>
        <w:rPr>
          <w:rFonts w:ascii="Times New Roman" w:eastAsia="Times New Roman" w:hAnsi="Times New Roman" w:cs="Times New Roman"/>
          <w:sz w:val="24"/>
          <w:szCs w:val="24"/>
          <w:lang w:eastAsia="ru-RU"/>
        </w:rPr>
      </w:pPr>
    </w:p>
    <w:p w:rsidR="00C852E0" w:rsidRPr="00066CF2" w:rsidRDefault="00C852E0" w:rsidP="00C852E0">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по орфоэпии:</w:t>
      </w:r>
    </w:p>
    <w:p w:rsidR="00C852E0" w:rsidRPr="00066CF2" w:rsidRDefault="00C852E0" w:rsidP="00C852E0">
      <w:pPr>
        <w:widowControl w:val="0"/>
        <w:numPr>
          <w:ilvl w:val="0"/>
          <w:numId w:val="24"/>
        </w:numPr>
        <w:overflowPunct w:val="0"/>
        <w:autoSpaceDE w:val="0"/>
        <w:autoSpaceDN w:val="0"/>
        <w:adjustRightInd w:val="0"/>
        <w:spacing w:after="0" w:line="238"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правильно произносить употребительные слова изученных частей речи; </w:t>
      </w:r>
    </w:p>
    <w:p w:rsidR="00C852E0" w:rsidRPr="00066CF2" w:rsidRDefault="00C852E0" w:rsidP="00C852E0">
      <w:pPr>
        <w:widowControl w:val="0"/>
        <w:numPr>
          <w:ilvl w:val="0"/>
          <w:numId w:val="24"/>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пользоваться орфоэпическим словарем; </w:t>
      </w:r>
    </w:p>
    <w:p w:rsidR="00C852E0" w:rsidRPr="00066CF2" w:rsidRDefault="00C852E0" w:rsidP="00C852E0">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C852E0" w:rsidRPr="004F059F" w:rsidRDefault="00C852E0" w:rsidP="00C852E0">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по лексике:</w:t>
      </w:r>
      <w:r w:rsidRPr="00066CF2">
        <w:rPr>
          <w:rFonts w:ascii="Times New Roman" w:eastAsia="Times New Roman" w:hAnsi="Times New Roman" w:cs="Times New Roman"/>
          <w:sz w:val="20"/>
          <w:szCs w:val="20"/>
          <w:lang w:eastAsia="ru-RU"/>
        </w:rPr>
        <w:t xml:space="preserve"> </w:t>
      </w:r>
    </w:p>
    <w:p w:rsidR="00C852E0" w:rsidRPr="00066CF2" w:rsidRDefault="00C852E0" w:rsidP="00C852E0">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C852E0" w:rsidRPr="00066CF2">
          <w:pgSz w:w="11906" w:h="16838"/>
          <w:pgMar w:top="338" w:right="640" w:bottom="805" w:left="860" w:header="720" w:footer="720" w:gutter="0"/>
          <w:cols w:space="720" w:equalWidth="0">
            <w:col w:w="10400"/>
          </w:cols>
          <w:noEndnote/>
        </w:sectPr>
      </w:pPr>
    </w:p>
    <w:p w:rsidR="00C852E0" w:rsidRPr="00066CF2" w:rsidRDefault="00C852E0" w:rsidP="00C852E0">
      <w:pPr>
        <w:widowControl w:val="0"/>
        <w:numPr>
          <w:ilvl w:val="0"/>
          <w:numId w:val="26"/>
        </w:numPr>
        <w:overflowPunct w:val="0"/>
        <w:autoSpaceDE w:val="0"/>
        <w:autoSpaceDN w:val="0"/>
        <w:adjustRightInd w:val="0"/>
        <w:spacing w:after="0" w:line="240"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lastRenderedPageBreak/>
        <w:t xml:space="preserve">толковать лексическое значение слова с помощью толкового словаря, через антонимы и синонимы; </w:t>
      </w:r>
    </w:p>
    <w:p w:rsidR="00C852E0" w:rsidRPr="00066CF2" w:rsidRDefault="00C852E0" w:rsidP="00C852E0">
      <w:pPr>
        <w:widowControl w:val="0"/>
        <w:numPr>
          <w:ilvl w:val="0"/>
          <w:numId w:val="26"/>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давать элементарный анализ лексического значения слова; </w:t>
      </w:r>
    </w:p>
    <w:p w:rsidR="00C852E0" w:rsidRPr="00066CF2" w:rsidRDefault="00C852E0" w:rsidP="00C852E0">
      <w:pPr>
        <w:widowControl w:val="0"/>
        <w:autoSpaceDE w:val="0"/>
        <w:autoSpaceDN w:val="0"/>
        <w:adjustRightInd w:val="0"/>
        <w:spacing w:after="0" w:line="4" w:lineRule="exact"/>
        <w:rPr>
          <w:rFonts w:ascii="Times New Roman" w:eastAsia="Times New Roman" w:hAnsi="Times New Roman" w:cs="Times New Roman"/>
          <w:sz w:val="24"/>
          <w:szCs w:val="24"/>
          <w:lang w:eastAsia="ru-RU"/>
        </w:rPr>
      </w:pPr>
    </w:p>
    <w:p w:rsidR="00C852E0" w:rsidRPr="00066CF2" w:rsidRDefault="00C852E0" w:rsidP="00C852E0">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по морфемике и словообразованию:</w:t>
      </w:r>
    </w:p>
    <w:p w:rsidR="00C852E0" w:rsidRPr="00066CF2" w:rsidRDefault="00C852E0" w:rsidP="00C852E0">
      <w:pPr>
        <w:widowControl w:val="0"/>
        <w:numPr>
          <w:ilvl w:val="0"/>
          <w:numId w:val="27"/>
        </w:numPr>
        <w:overflowPunct w:val="0"/>
        <w:autoSpaceDE w:val="0"/>
        <w:autoSpaceDN w:val="0"/>
        <w:adjustRightInd w:val="0"/>
        <w:spacing w:after="0" w:line="238"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выделять морфемы на основе словообразовательного анализа слова; </w:t>
      </w:r>
    </w:p>
    <w:p w:rsidR="00C852E0" w:rsidRPr="00066CF2" w:rsidRDefault="00C852E0" w:rsidP="00C852E0">
      <w:pPr>
        <w:widowControl w:val="0"/>
        <w:numPr>
          <w:ilvl w:val="0"/>
          <w:numId w:val="27"/>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выделять основу слова; </w:t>
      </w:r>
    </w:p>
    <w:p w:rsidR="00C852E0" w:rsidRPr="00066CF2" w:rsidRDefault="00C852E0" w:rsidP="00C852E0">
      <w:pPr>
        <w:widowControl w:val="0"/>
        <w:autoSpaceDE w:val="0"/>
        <w:autoSpaceDN w:val="0"/>
        <w:adjustRightInd w:val="0"/>
        <w:spacing w:after="0" w:line="62" w:lineRule="exact"/>
        <w:rPr>
          <w:rFonts w:ascii="Symbol" w:eastAsia="Times New Roman" w:hAnsi="Symbol" w:cs="Symbol"/>
          <w:sz w:val="20"/>
          <w:szCs w:val="20"/>
          <w:lang w:eastAsia="ru-RU"/>
        </w:rPr>
      </w:pPr>
    </w:p>
    <w:p w:rsidR="00C852E0" w:rsidRPr="00066CF2" w:rsidRDefault="00C852E0" w:rsidP="00C852E0">
      <w:pPr>
        <w:widowControl w:val="0"/>
        <w:numPr>
          <w:ilvl w:val="0"/>
          <w:numId w:val="27"/>
        </w:numPr>
        <w:overflowPunct w:val="0"/>
        <w:autoSpaceDE w:val="0"/>
        <w:autoSpaceDN w:val="0"/>
        <w:adjustRightInd w:val="0"/>
        <w:spacing w:after="0" w:line="208" w:lineRule="auto"/>
        <w:ind w:right="140"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образовывать новые слова с помощью типичных для изученных частей речи суффиксов, с помощью приставок, приставок и суффиксов; сложения основ; </w:t>
      </w:r>
    </w:p>
    <w:p w:rsidR="00C852E0" w:rsidRPr="00066CF2" w:rsidRDefault="00C852E0" w:rsidP="00C852E0">
      <w:pPr>
        <w:widowControl w:val="0"/>
        <w:numPr>
          <w:ilvl w:val="0"/>
          <w:numId w:val="27"/>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производить морфемный разбор; </w:t>
      </w:r>
    </w:p>
    <w:p w:rsidR="00C852E0" w:rsidRPr="00066CF2" w:rsidRDefault="00C852E0" w:rsidP="00C852E0">
      <w:pPr>
        <w:widowControl w:val="0"/>
        <w:numPr>
          <w:ilvl w:val="0"/>
          <w:numId w:val="27"/>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производить словообразовательный разбор; </w:t>
      </w:r>
    </w:p>
    <w:p w:rsidR="00C852E0" w:rsidRPr="00066CF2" w:rsidRDefault="00C852E0" w:rsidP="00C852E0">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C852E0" w:rsidRPr="00066CF2" w:rsidRDefault="00C852E0" w:rsidP="00C852E0">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по морфологии:</w:t>
      </w:r>
    </w:p>
    <w:p w:rsidR="00C852E0" w:rsidRPr="00066CF2" w:rsidRDefault="00C852E0" w:rsidP="00C852E0">
      <w:pPr>
        <w:widowControl w:val="0"/>
        <w:autoSpaceDE w:val="0"/>
        <w:autoSpaceDN w:val="0"/>
        <w:adjustRightInd w:val="0"/>
        <w:spacing w:after="0" w:line="62" w:lineRule="exact"/>
        <w:rPr>
          <w:rFonts w:ascii="Times New Roman" w:eastAsia="Times New Roman" w:hAnsi="Times New Roman" w:cs="Times New Roman"/>
          <w:sz w:val="24"/>
          <w:szCs w:val="24"/>
          <w:lang w:eastAsia="ru-RU"/>
        </w:rPr>
      </w:pPr>
    </w:p>
    <w:p w:rsidR="00C852E0" w:rsidRPr="00066CF2" w:rsidRDefault="00C852E0" w:rsidP="00C852E0">
      <w:pPr>
        <w:widowControl w:val="0"/>
        <w:numPr>
          <w:ilvl w:val="0"/>
          <w:numId w:val="28"/>
        </w:numPr>
        <w:overflowPunct w:val="0"/>
        <w:autoSpaceDE w:val="0"/>
        <w:autoSpaceDN w:val="0"/>
        <w:adjustRightInd w:val="0"/>
        <w:spacing w:after="0" w:line="218" w:lineRule="auto"/>
        <w:ind w:right="560" w:hanging="368"/>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различать части речи по наличию у слова определѐнных морфологических признаков; указывать морфологические признаки и функцию в предложении изученных частей речи; уметь образовывать формы изученных частей речи; </w:t>
      </w:r>
    </w:p>
    <w:p w:rsidR="00C852E0" w:rsidRPr="00066CF2" w:rsidRDefault="00C852E0" w:rsidP="00C852E0">
      <w:pPr>
        <w:widowControl w:val="0"/>
        <w:autoSpaceDE w:val="0"/>
        <w:autoSpaceDN w:val="0"/>
        <w:adjustRightInd w:val="0"/>
        <w:spacing w:after="0" w:line="1" w:lineRule="exact"/>
        <w:rPr>
          <w:rFonts w:ascii="Symbol" w:eastAsia="Times New Roman" w:hAnsi="Symbol" w:cs="Symbol"/>
          <w:sz w:val="20"/>
          <w:szCs w:val="20"/>
          <w:lang w:eastAsia="ru-RU"/>
        </w:rPr>
      </w:pPr>
    </w:p>
    <w:p w:rsidR="00C852E0" w:rsidRPr="00066CF2" w:rsidRDefault="00C852E0" w:rsidP="00C852E0">
      <w:pPr>
        <w:widowControl w:val="0"/>
        <w:numPr>
          <w:ilvl w:val="0"/>
          <w:numId w:val="28"/>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производить морфологический разбор изученных частей речи; </w:t>
      </w:r>
    </w:p>
    <w:p w:rsidR="00C852E0" w:rsidRPr="00066CF2" w:rsidRDefault="00C852E0" w:rsidP="00C852E0">
      <w:pPr>
        <w:widowControl w:val="0"/>
        <w:autoSpaceDE w:val="0"/>
        <w:autoSpaceDN w:val="0"/>
        <w:adjustRightInd w:val="0"/>
        <w:spacing w:after="0" w:line="4" w:lineRule="exact"/>
        <w:rPr>
          <w:rFonts w:ascii="Times New Roman" w:eastAsia="Times New Roman" w:hAnsi="Times New Roman" w:cs="Times New Roman"/>
          <w:sz w:val="24"/>
          <w:szCs w:val="24"/>
          <w:lang w:eastAsia="ru-RU"/>
        </w:rPr>
      </w:pPr>
    </w:p>
    <w:p w:rsidR="00C852E0" w:rsidRPr="00066CF2" w:rsidRDefault="00C852E0" w:rsidP="00C852E0">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по синтаксису:</w:t>
      </w:r>
    </w:p>
    <w:p w:rsidR="00C852E0" w:rsidRPr="00066CF2" w:rsidRDefault="00C852E0" w:rsidP="00C852E0">
      <w:pPr>
        <w:widowControl w:val="0"/>
        <w:numPr>
          <w:ilvl w:val="0"/>
          <w:numId w:val="29"/>
        </w:numPr>
        <w:overflowPunct w:val="0"/>
        <w:autoSpaceDE w:val="0"/>
        <w:autoSpaceDN w:val="0"/>
        <w:adjustRightInd w:val="0"/>
        <w:spacing w:after="0" w:line="238"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выделять словосочетание в предложении; </w:t>
      </w:r>
    </w:p>
    <w:p w:rsidR="00C852E0" w:rsidRPr="00066CF2" w:rsidRDefault="00C852E0" w:rsidP="00C852E0">
      <w:pPr>
        <w:widowControl w:val="0"/>
        <w:numPr>
          <w:ilvl w:val="0"/>
          <w:numId w:val="29"/>
        </w:numPr>
        <w:overflowPunct w:val="0"/>
        <w:autoSpaceDE w:val="0"/>
        <w:autoSpaceDN w:val="0"/>
        <w:adjustRightInd w:val="0"/>
        <w:spacing w:after="0" w:line="237"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определять главное и зависимое слово; </w:t>
      </w:r>
    </w:p>
    <w:p w:rsidR="00C852E0" w:rsidRPr="00066CF2" w:rsidRDefault="00C852E0" w:rsidP="00C852E0">
      <w:pPr>
        <w:widowControl w:val="0"/>
        <w:numPr>
          <w:ilvl w:val="0"/>
          <w:numId w:val="29"/>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образовывать словосочетания с именем существительным, глаголом в качестве главного и зависимого слова; </w:t>
      </w:r>
    </w:p>
    <w:p w:rsidR="00C852E0" w:rsidRPr="00066CF2" w:rsidRDefault="00C852E0" w:rsidP="00C852E0">
      <w:pPr>
        <w:widowControl w:val="0"/>
        <w:numPr>
          <w:ilvl w:val="0"/>
          <w:numId w:val="29"/>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определять вид предложения по цели высказывания, интонации; </w:t>
      </w:r>
    </w:p>
    <w:p w:rsidR="00C852E0" w:rsidRPr="00066CF2" w:rsidRDefault="00C852E0" w:rsidP="00C852E0">
      <w:pPr>
        <w:widowControl w:val="0"/>
        <w:numPr>
          <w:ilvl w:val="0"/>
          <w:numId w:val="29"/>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определять грамматическую основу предложения; </w:t>
      </w:r>
    </w:p>
    <w:p w:rsidR="00C852E0" w:rsidRPr="00066CF2" w:rsidRDefault="00C852E0" w:rsidP="00C852E0">
      <w:pPr>
        <w:widowControl w:val="0"/>
        <w:numPr>
          <w:ilvl w:val="0"/>
          <w:numId w:val="29"/>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определять вид предложения по количеству грамматических основ; </w:t>
      </w:r>
    </w:p>
    <w:p w:rsidR="00C852E0" w:rsidRPr="00066CF2" w:rsidRDefault="00C852E0" w:rsidP="00C852E0">
      <w:pPr>
        <w:widowControl w:val="0"/>
        <w:numPr>
          <w:ilvl w:val="0"/>
          <w:numId w:val="29"/>
        </w:numPr>
        <w:overflowPunct w:val="0"/>
        <w:autoSpaceDE w:val="0"/>
        <w:autoSpaceDN w:val="0"/>
        <w:adjustRightInd w:val="0"/>
        <w:spacing w:after="0" w:line="237"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определять вид предложения по наличию/отсутствию второстепенных членов предложения; </w:t>
      </w:r>
    </w:p>
    <w:p w:rsidR="00C852E0" w:rsidRPr="00066CF2" w:rsidRDefault="00C852E0" w:rsidP="00C852E0">
      <w:pPr>
        <w:widowControl w:val="0"/>
        <w:numPr>
          <w:ilvl w:val="0"/>
          <w:numId w:val="29"/>
        </w:numPr>
        <w:overflowPunct w:val="0"/>
        <w:autoSpaceDE w:val="0"/>
        <w:autoSpaceDN w:val="0"/>
        <w:adjustRightInd w:val="0"/>
        <w:spacing w:after="0" w:line="240"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определять однородные члены; </w:t>
      </w:r>
    </w:p>
    <w:p w:rsidR="00C852E0" w:rsidRPr="00066CF2" w:rsidRDefault="00C852E0" w:rsidP="00C852E0">
      <w:pPr>
        <w:widowControl w:val="0"/>
        <w:autoSpaceDE w:val="0"/>
        <w:autoSpaceDN w:val="0"/>
        <w:adjustRightInd w:val="0"/>
        <w:spacing w:after="0" w:line="63" w:lineRule="exact"/>
        <w:rPr>
          <w:rFonts w:ascii="Symbol" w:eastAsia="Times New Roman" w:hAnsi="Symbol" w:cs="Symbol"/>
          <w:sz w:val="20"/>
          <w:szCs w:val="20"/>
          <w:lang w:eastAsia="ru-RU"/>
        </w:rPr>
      </w:pPr>
    </w:p>
    <w:p w:rsidR="00C852E0" w:rsidRPr="00066CF2" w:rsidRDefault="00C852E0" w:rsidP="00C852E0">
      <w:pPr>
        <w:widowControl w:val="0"/>
        <w:numPr>
          <w:ilvl w:val="0"/>
          <w:numId w:val="29"/>
        </w:numPr>
        <w:overflowPunct w:val="0"/>
        <w:autoSpaceDE w:val="0"/>
        <w:autoSpaceDN w:val="0"/>
        <w:adjustRightInd w:val="0"/>
        <w:spacing w:after="0" w:line="207" w:lineRule="auto"/>
        <w:ind w:right="660"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определять вводные слова и обращения (данное умение не является обязательным, т.к. материал вводился ознакомительно); </w:t>
      </w:r>
    </w:p>
    <w:p w:rsidR="00C852E0" w:rsidRPr="00066CF2" w:rsidRDefault="00C852E0" w:rsidP="00C852E0">
      <w:pPr>
        <w:widowControl w:val="0"/>
        <w:autoSpaceDE w:val="0"/>
        <w:autoSpaceDN w:val="0"/>
        <w:adjustRightInd w:val="0"/>
        <w:spacing w:after="0" w:line="1" w:lineRule="exact"/>
        <w:rPr>
          <w:rFonts w:ascii="Symbol" w:eastAsia="Times New Roman" w:hAnsi="Symbol" w:cs="Symbol"/>
          <w:sz w:val="20"/>
          <w:szCs w:val="20"/>
          <w:lang w:eastAsia="ru-RU"/>
        </w:rPr>
      </w:pPr>
    </w:p>
    <w:p w:rsidR="00C852E0" w:rsidRPr="00066CF2" w:rsidRDefault="00C852E0" w:rsidP="00C852E0">
      <w:pPr>
        <w:widowControl w:val="0"/>
        <w:numPr>
          <w:ilvl w:val="0"/>
          <w:numId w:val="29"/>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различать простое и сложное предложение; </w:t>
      </w:r>
    </w:p>
    <w:p w:rsidR="00C852E0" w:rsidRPr="00066CF2" w:rsidRDefault="00C852E0" w:rsidP="00C852E0">
      <w:pPr>
        <w:widowControl w:val="0"/>
        <w:numPr>
          <w:ilvl w:val="0"/>
          <w:numId w:val="29"/>
        </w:numPr>
        <w:overflowPunct w:val="0"/>
        <w:autoSpaceDE w:val="0"/>
        <w:autoSpaceDN w:val="0"/>
        <w:adjustRightInd w:val="0"/>
        <w:spacing w:after="0" w:line="237"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производить синтаксический разбор предложения; </w:t>
      </w:r>
    </w:p>
    <w:p w:rsidR="00C852E0" w:rsidRPr="00066CF2" w:rsidRDefault="00C852E0" w:rsidP="00C852E0">
      <w:pPr>
        <w:widowControl w:val="0"/>
        <w:autoSpaceDE w:val="0"/>
        <w:autoSpaceDN w:val="0"/>
        <w:adjustRightInd w:val="0"/>
        <w:spacing w:after="0" w:line="3" w:lineRule="exact"/>
        <w:rPr>
          <w:rFonts w:ascii="Times New Roman" w:eastAsia="Times New Roman" w:hAnsi="Times New Roman" w:cs="Times New Roman"/>
          <w:sz w:val="24"/>
          <w:szCs w:val="24"/>
          <w:lang w:eastAsia="ru-RU"/>
        </w:rPr>
      </w:pPr>
    </w:p>
    <w:p w:rsidR="00C852E0" w:rsidRPr="00066CF2" w:rsidRDefault="00C852E0" w:rsidP="00C852E0">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по орфографии:</w:t>
      </w:r>
    </w:p>
    <w:p w:rsidR="00C852E0" w:rsidRPr="00066CF2" w:rsidRDefault="00C852E0" w:rsidP="00C852E0">
      <w:pPr>
        <w:widowControl w:val="0"/>
        <w:autoSpaceDE w:val="0"/>
        <w:autoSpaceDN w:val="0"/>
        <w:adjustRightInd w:val="0"/>
        <w:spacing w:after="0" w:line="62" w:lineRule="exact"/>
        <w:rPr>
          <w:rFonts w:ascii="Times New Roman" w:eastAsia="Times New Roman" w:hAnsi="Times New Roman" w:cs="Times New Roman"/>
          <w:sz w:val="24"/>
          <w:szCs w:val="24"/>
          <w:lang w:eastAsia="ru-RU"/>
        </w:rPr>
      </w:pPr>
    </w:p>
    <w:p w:rsidR="00C852E0" w:rsidRPr="00066CF2" w:rsidRDefault="00C852E0" w:rsidP="00C852E0">
      <w:pPr>
        <w:widowControl w:val="0"/>
        <w:numPr>
          <w:ilvl w:val="0"/>
          <w:numId w:val="30"/>
        </w:numPr>
        <w:overflowPunct w:val="0"/>
        <w:autoSpaceDE w:val="0"/>
        <w:autoSpaceDN w:val="0"/>
        <w:adjustRightInd w:val="0"/>
        <w:spacing w:after="0" w:line="207" w:lineRule="auto"/>
        <w:ind w:right="1200"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находить изученные орфограммы в словах и между словами, правильно писать слова с изученными орфограммами; </w:t>
      </w:r>
    </w:p>
    <w:p w:rsidR="00C852E0" w:rsidRPr="00066CF2" w:rsidRDefault="00C852E0" w:rsidP="00C852E0">
      <w:pPr>
        <w:widowControl w:val="0"/>
        <w:autoSpaceDE w:val="0"/>
        <w:autoSpaceDN w:val="0"/>
        <w:adjustRightInd w:val="0"/>
        <w:spacing w:after="0" w:line="1" w:lineRule="exact"/>
        <w:rPr>
          <w:rFonts w:ascii="Symbol" w:eastAsia="Times New Roman" w:hAnsi="Symbol" w:cs="Symbol"/>
          <w:sz w:val="20"/>
          <w:szCs w:val="20"/>
          <w:lang w:eastAsia="ru-RU"/>
        </w:rPr>
      </w:pPr>
    </w:p>
    <w:p w:rsidR="00C852E0" w:rsidRPr="00066CF2" w:rsidRDefault="00C852E0" w:rsidP="00C852E0">
      <w:pPr>
        <w:widowControl w:val="0"/>
        <w:numPr>
          <w:ilvl w:val="0"/>
          <w:numId w:val="30"/>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обосновывать выбор написания; </w:t>
      </w:r>
    </w:p>
    <w:p w:rsidR="00C852E0" w:rsidRPr="00066CF2" w:rsidRDefault="00C852E0" w:rsidP="00C852E0">
      <w:pPr>
        <w:widowControl w:val="0"/>
        <w:numPr>
          <w:ilvl w:val="0"/>
          <w:numId w:val="30"/>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находить и исправлять орфографические ошибки; </w:t>
      </w:r>
    </w:p>
    <w:p w:rsidR="00C852E0" w:rsidRPr="00066CF2" w:rsidRDefault="00C852E0" w:rsidP="00C852E0">
      <w:pPr>
        <w:widowControl w:val="0"/>
        <w:numPr>
          <w:ilvl w:val="0"/>
          <w:numId w:val="30"/>
        </w:numPr>
        <w:overflowPunct w:val="0"/>
        <w:autoSpaceDE w:val="0"/>
        <w:autoSpaceDN w:val="0"/>
        <w:adjustRightInd w:val="0"/>
        <w:spacing w:after="0" w:line="237"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правильно писать изученные в 5-м классе слова с непроверяемыми написаниями; </w:t>
      </w:r>
    </w:p>
    <w:p w:rsidR="00C852E0" w:rsidRPr="00066CF2" w:rsidRDefault="00C852E0" w:rsidP="00C852E0">
      <w:pPr>
        <w:widowControl w:val="0"/>
        <w:autoSpaceDE w:val="0"/>
        <w:autoSpaceDN w:val="0"/>
        <w:adjustRightInd w:val="0"/>
        <w:spacing w:after="0" w:line="3" w:lineRule="exact"/>
        <w:rPr>
          <w:rFonts w:ascii="Times New Roman" w:eastAsia="Times New Roman" w:hAnsi="Times New Roman" w:cs="Times New Roman"/>
          <w:sz w:val="24"/>
          <w:szCs w:val="24"/>
          <w:lang w:eastAsia="ru-RU"/>
        </w:rPr>
      </w:pPr>
    </w:p>
    <w:p w:rsidR="00C852E0" w:rsidRPr="00066CF2" w:rsidRDefault="00C852E0" w:rsidP="00C852E0">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по пунктуации:</w:t>
      </w:r>
    </w:p>
    <w:p w:rsidR="00C852E0" w:rsidRPr="00066CF2" w:rsidRDefault="00C852E0" w:rsidP="00C852E0">
      <w:pPr>
        <w:widowControl w:val="0"/>
        <w:autoSpaceDE w:val="0"/>
        <w:autoSpaceDN w:val="0"/>
        <w:adjustRightInd w:val="0"/>
        <w:spacing w:after="0" w:line="62" w:lineRule="exact"/>
        <w:rPr>
          <w:rFonts w:ascii="Times New Roman" w:eastAsia="Times New Roman" w:hAnsi="Times New Roman" w:cs="Times New Roman"/>
          <w:sz w:val="24"/>
          <w:szCs w:val="24"/>
          <w:lang w:eastAsia="ru-RU"/>
        </w:rPr>
      </w:pPr>
    </w:p>
    <w:p w:rsidR="00C852E0" w:rsidRPr="00066CF2" w:rsidRDefault="00C852E0" w:rsidP="00C852E0">
      <w:pPr>
        <w:widowControl w:val="0"/>
        <w:numPr>
          <w:ilvl w:val="0"/>
          <w:numId w:val="31"/>
        </w:numPr>
        <w:overflowPunct w:val="0"/>
        <w:autoSpaceDE w:val="0"/>
        <w:autoSpaceDN w:val="0"/>
        <w:adjustRightInd w:val="0"/>
        <w:spacing w:after="0" w:line="207" w:lineRule="auto"/>
        <w:ind w:right="400"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находить изученные типы смысловых отрезков в предложениях и тексте, правильно оформлять предложения изученных типов и текст в соответствии с изученными пунктуационными правилами; </w:t>
      </w:r>
    </w:p>
    <w:p w:rsidR="00C852E0" w:rsidRPr="00066CF2" w:rsidRDefault="00C852E0" w:rsidP="00C852E0">
      <w:pPr>
        <w:widowControl w:val="0"/>
        <w:autoSpaceDE w:val="0"/>
        <w:autoSpaceDN w:val="0"/>
        <w:adjustRightInd w:val="0"/>
        <w:spacing w:after="0" w:line="1" w:lineRule="exact"/>
        <w:rPr>
          <w:rFonts w:ascii="Symbol" w:eastAsia="Times New Roman" w:hAnsi="Symbol" w:cs="Symbol"/>
          <w:sz w:val="20"/>
          <w:szCs w:val="20"/>
          <w:lang w:eastAsia="ru-RU"/>
        </w:rPr>
      </w:pPr>
    </w:p>
    <w:p w:rsidR="00C852E0" w:rsidRPr="00066CF2" w:rsidRDefault="00C852E0" w:rsidP="00C852E0">
      <w:pPr>
        <w:widowControl w:val="0"/>
        <w:numPr>
          <w:ilvl w:val="0"/>
          <w:numId w:val="31"/>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обосновывать место и выбор знака препинания; </w:t>
      </w:r>
    </w:p>
    <w:p w:rsidR="00C852E0" w:rsidRPr="00066CF2" w:rsidRDefault="00C852E0" w:rsidP="00C852E0">
      <w:pPr>
        <w:widowControl w:val="0"/>
        <w:numPr>
          <w:ilvl w:val="0"/>
          <w:numId w:val="31"/>
        </w:numPr>
        <w:overflowPunct w:val="0"/>
        <w:autoSpaceDE w:val="0"/>
        <w:autoSpaceDN w:val="0"/>
        <w:adjustRightInd w:val="0"/>
        <w:spacing w:after="0" w:line="237"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находить и исправлять пунктуационные ошибки на изученные правила; </w:t>
      </w:r>
    </w:p>
    <w:p w:rsidR="00C852E0" w:rsidRPr="00066CF2" w:rsidRDefault="00C852E0" w:rsidP="00C852E0">
      <w:pPr>
        <w:widowControl w:val="0"/>
        <w:autoSpaceDE w:val="0"/>
        <w:autoSpaceDN w:val="0"/>
        <w:adjustRightInd w:val="0"/>
        <w:spacing w:after="0" w:line="4" w:lineRule="exact"/>
        <w:rPr>
          <w:rFonts w:ascii="Times New Roman" w:eastAsia="Times New Roman" w:hAnsi="Times New Roman" w:cs="Times New Roman"/>
          <w:sz w:val="24"/>
          <w:szCs w:val="24"/>
          <w:lang w:eastAsia="ru-RU"/>
        </w:rPr>
      </w:pPr>
    </w:p>
    <w:p w:rsidR="00C852E0" w:rsidRPr="00066CF2" w:rsidRDefault="00C852E0" w:rsidP="00C852E0">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по связной речи, чтению и работе с информацией:</w:t>
      </w:r>
    </w:p>
    <w:p w:rsidR="00C852E0" w:rsidRPr="00066CF2" w:rsidRDefault="00C852E0" w:rsidP="00C852E0">
      <w:pPr>
        <w:widowControl w:val="0"/>
        <w:numPr>
          <w:ilvl w:val="0"/>
          <w:numId w:val="32"/>
        </w:numPr>
        <w:overflowPunct w:val="0"/>
        <w:autoSpaceDE w:val="0"/>
        <w:autoSpaceDN w:val="0"/>
        <w:adjustRightInd w:val="0"/>
        <w:spacing w:after="0" w:line="238"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читать учебно-научный текст изучающим чтением; </w:t>
      </w:r>
    </w:p>
    <w:p w:rsidR="00C852E0" w:rsidRPr="00066CF2" w:rsidRDefault="00C852E0" w:rsidP="00C852E0">
      <w:pPr>
        <w:widowControl w:val="0"/>
        <w:autoSpaceDE w:val="0"/>
        <w:autoSpaceDN w:val="0"/>
        <w:adjustRightInd w:val="0"/>
        <w:spacing w:after="0" w:line="63" w:lineRule="exact"/>
        <w:rPr>
          <w:rFonts w:ascii="Symbol" w:eastAsia="Times New Roman" w:hAnsi="Symbol" w:cs="Symbol"/>
          <w:sz w:val="20"/>
          <w:szCs w:val="20"/>
          <w:lang w:eastAsia="ru-RU"/>
        </w:rPr>
      </w:pPr>
    </w:p>
    <w:p w:rsidR="00C852E0" w:rsidRPr="00066CF2" w:rsidRDefault="00C852E0" w:rsidP="00C852E0">
      <w:pPr>
        <w:widowControl w:val="0"/>
        <w:numPr>
          <w:ilvl w:val="0"/>
          <w:numId w:val="32"/>
        </w:numPr>
        <w:overflowPunct w:val="0"/>
        <w:autoSpaceDE w:val="0"/>
        <w:autoSpaceDN w:val="0"/>
        <w:adjustRightInd w:val="0"/>
        <w:spacing w:after="0" w:line="207" w:lineRule="auto"/>
        <w:ind w:right="280"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владеть отдельными приѐмами ознакомительного чтения учебно-научного текста; выделять в учебно-научном тексте ключевые слова, составлять план; </w:t>
      </w:r>
    </w:p>
    <w:p w:rsidR="00C852E0" w:rsidRPr="00066CF2" w:rsidRDefault="00C852E0" w:rsidP="00C852E0">
      <w:pPr>
        <w:widowControl w:val="0"/>
        <w:autoSpaceDE w:val="0"/>
        <w:autoSpaceDN w:val="0"/>
        <w:adjustRightInd w:val="0"/>
        <w:spacing w:after="0" w:line="63" w:lineRule="exact"/>
        <w:rPr>
          <w:rFonts w:ascii="Symbol" w:eastAsia="Times New Roman" w:hAnsi="Symbol" w:cs="Symbol"/>
          <w:sz w:val="20"/>
          <w:szCs w:val="20"/>
          <w:lang w:eastAsia="ru-RU"/>
        </w:rPr>
      </w:pPr>
    </w:p>
    <w:p w:rsidR="00C852E0" w:rsidRPr="00066CF2" w:rsidRDefault="00C852E0" w:rsidP="00C852E0">
      <w:pPr>
        <w:widowControl w:val="0"/>
        <w:numPr>
          <w:ilvl w:val="0"/>
          <w:numId w:val="32"/>
        </w:numPr>
        <w:overflowPunct w:val="0"/>
        <w:autoSpaceDE w:val="0"/>
        <w:autoSpaceDN w:val="0"/>
        <w:adjustRightInd w:val="0"/>
        <w:spacing w:after="0" w:line="207" w:lineRule="auto"/>
        <w:ind w:right="1220"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определять тему, основную мысль (авторский замысел) в тексте из художественного произведения, пересказывать текст подробно и сжато; </w:t>
      </w:r>
    </w:p>
    <w:p w:rsidR="00C852E0" w:rsidRPr="00066CF2" w:rsidRDefault="00C852E0" w:rsidP="00C852E0">
      <w:pPr>
        <w:widowControl w:val="0"/>
        <w:autoSpaceDE w:val="0"/>
        <w:autoSpaceDN w:val="0"/>
        <w:adjustRightInd w:val="0"/>
        <w:spacing w:after="0" w:line="1" w:lineRule="exact"/>
        <w:rPr>
          <w:rFonts w:ascii="Symbol" w:eastAsia="Times New Roman" w:hAnsi="Symbol" w:cs="Symbol"/>
          <w:sz w:val="20"/>
          <w:szCs w:val="20"/>
          <w:lang w:eastAsia="ru-RU"/>
        </w:rPr>
      </w:pPr>
    </w:p>
    <w:p w:rsidR="00C852E0" w:rsidRPr="00066CF2" w:rsidRDefault="00C852E0" w:rsidP="00C852E0">
      <w:pPr>
        <w:widowControl w:val="0"/>
        <w:numPr>
          <w:ilvl w:val="0"/>
          <w:numId w:val="32"/>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понимать основные отличия текстов-описаний, повествований, рассуждений, писать тексты этих типов; </w:t>
      </w:r>
    </w:p>
    <w:p w:rsidR="00C852E0" w:rsidRPr="00066CF2" w:rsidRDefault="00C852E0" w:rsidP="00C852E0">
      <w:pPr>
        <w:widowControl w:val="0"/>
        <w:numPr>
          <w:ilvl w:val="0"/>
          <w:numId w:val="32"/>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определять стиль текста; </w:t>
      </w:r>
    </w:p>
    <w:p w:rsidR="00C852E0" w:rsidRPr="00066CF2" w:rsidRDefault="00C852E0" w:rsidP="00C852E0">
      <w:pPr>
        <w:widowControl w:val="0"/>
        <w:numPr>
          <w:ilvl w:val="0"/>
          <w:numId w:val="32"/>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письменно подробно излагать художественный и учебно-научный текст; </w:t>
      </w:r>
    </w:p>
    <w:p w:rsidR="00C852E0" w:rsidRPr="00066CF2" w:rsidRDefault="00C852E0" w:rsidP="00C852E0">
      <w:pPr>
        <w:widowControl w:val="0"/>
        <w:autoSpaceDE w:val="0"/>
        <w:autoSpaceDN w:val="0"/>
        <w:adjustRightInd w:val="0"/>
        <w:spacing w:after="0" w:line="64" w:lineRule="exact"/>
        <w:rPr>
          <w:rFonts w:ascii="Symbol" w:eastAsia="Times New Roman" w:hAnsi="Symbol" w:cs="Symbol"/>
          <w:sz w:val="20"/>
          <w:szCs w:val="20"/>
          <w:lang w:eastAsia="ru-RU"/>
        </w:rPr>
      </w:pPr>
    </w:p>
    <w:p w:rsidR="00C852E0" w:rsidRPr="00066CF2" w:rsidRDefault="00C852E0" w:rsidP="00C852E0">
      <w:pPr>
        <w:widowControl w:val="0"/>
        <w:numPr>
          <w:ilvl w:val="0"/>
          <w:numId w:val="32"/>
        </w:numPr>
        <w:overflowPunct w:val="0"/>
        <w:autoSpaceDE w:val="0"/>
        <w:autoSpaceDN w:val="0"/>
        <w:adjustRightInd w:val="0"/>
        <w:spacing w:after="0" w:line="217" w:lineRule="auto"/>
        <w:ind w:right="380" w:hanging="368"/>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пытаться использовать в собственной письменной речи изученные особенности частей речи (синонимию, многозначность, антонимию), синтаксических конструкций; последовательно развивать мысль в сочинении в соответствии с темой и замыслом, делать абзацные отступы; </w:t>
      </w:r>
    </w:p>
    <w:p w:rsidR="00C852E0" w:rsidRPr="00066CF2" w:rsidRDefault="00C852E0" w:rsidP="00C852E0">
      <w:pPr>
        <w:widowControl w:val="0"/>
        <w:autoSpaceDE w:val="0"/>
        <w:autoSpaceDN w:val="0"/>
        <w:adjustRightInd w:val="0"/>
        <w:spacing w:after="0" w:line="2" w:lineRule="exact"/>
        <w:rPr>
          <w:rFonts w:ascii="Symbol" w:eastAsia="Times New Roman" w:hAnsi="Symbol" w:cs="Symbol"/>
          <w:sz w:val="20"/>
          <w:szCs w:val="20"/>
          <w:lang w:eastAsia="ru-RU"/>
        </w:rPr>
      </w:pPr>
    </w:p>
    <w:p w:rsidR="00C852E0" w:rsidRPr="00066CF2" w:rsidRDefault="00C852E0" w:rsidP="00C852E0">
      <w:pPr>
        <w:widowControl w:val="0"/>
        <w:numPr>
          <w:ilvl w:val="0"/>
          <w:numId w:val="32"/>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озаглавливать текст, пользуясь разными типами заголовков. </w:t>
      </w:r>
    </w:p>
    <w:p w:rsidR="00C852E0" w:rsidRPr="00066CF2" w:rsidRDefault="00C852E0" w:rsidP="00C852E0">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C852E0" w:rsidRPr="00066CF2" w:rsidRDefault="00C852E0" w:rsidP="00C852E0">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C852E0" w:rsidRPr="00066CF2" w:rsidRDefault="00C852E0" w:rsidP="00C852E0">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C852E0" w:rsidRPr="00066CF2" w:rsidRDefault="00C852E0" w:rsidP="00C852E0">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C852E0" w:rsidRPr="004F059F" w:rsidRDefault="00C852E0" w:rsidP="00C852E0">
      <w:pPr>
        <w:widowControl w:val="0"/>
        <w:overflowPunct w:val="0"/>
        <w:autoSpaceDE w:val="0"/>
        <w:autoSpaceDN w:val="0"/>
        <w:adjustRightInd w:val="0"/>
        <w:spacing w:after="0" w:line="227" w:lineRule="auto"/>
        <w:ind w:right="100"/>
        <w:rPr>
          <w:rFonts w:ascii="Times New Roman" w:eastAsia="Times New Roman" w:hAnsi="Times New Roman" w:cs="Times New Roman"/>
          <w:sz w:val="20"/>
          <w:szCs w:val="20"/>
          <w:lang w:eastAsia="ru-RU"/>
        </w:rPr>
        <w:sectPr w:rsidR="00C852E0" w:rsidRPr="004F059F">
          <w:pgSz w:w="11906" w:h="16838"/>
          <w:pgMar w:top="324" w:right="600" w:bottom="1440" w:left="860" w:header="720" w:footer="720" w:gutter="0"/>
          <w:cols w:space="720" w:equalWidth="0">
            <w:col w:w="10440"/>
          </w:cols>
          <w:noEndnote/>
        </w:sectPr>
      </w:pPr>
      <w:r w:rsidRPr="00066CF2">
        <w:rPr>
          <w:rFonts w:ascii="Times New Roman" w:eastAsia="Times New Roman" w:hAnsi="Times New Roman" w:cs="Times New Roman"/>
          <w:sz w:val="20"/>
          <w:szCs w:val="20"/>
          <w:lang w:eastAsia="ru-RU"/>
        </w:rPr>
        <w:t xml:space="preserve"> </w:t>
      </w: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lastRenderedPageBreak/>
        <w:t>Содержание программы</w:t>
      </w:r>
    </w:p>
    <w:p w:rsidR="00066CF2" w:rsidRPr="00066CF2" w:rsidRDefault="00066CF2" w:rsidP="00066CF2">
      <w:pPr>
        <w:widowControl w:val="0"/>
        <w:autoSpaceDE w:val="0"/>
        <w:autoSpaceDN w:val="0"/>
        <w:adjustRightInd w:val="0"/>
        <w:spacing w:after="0" w:line="4"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Язык и общение (2 ч)</w:t>
      </w:r>
    </w:p>
    <w:p w:rsidR="00066CF2" w:rsidRPr="00066CF2" w:rsidRDefault="00066CF2" w:rsidP="00066CF2">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Повторение пройденного в 1 - 4 классах (18ч)</w:t>
      </w:r>
    </w:p>
    <w:p w:rsidR="00066CF2" w:rsidRPr="00066CF2" w:rsidRDefault="00066CF2" w:rsidP="00066CF2">
      <w:pPr>
        <w:widowControl w:val="0"/>
        <w:autoSpaceDE w:val="0"/>
        <w:autoSpaceDN w:val="0"/>
        <w:adjustRightInd w:val="0"/>
        <w:spacing w:after="0" w:line="245"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4" w:lineRule="auto"/>
        <w:ind w:right="60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I. Части слова. Орфограмма. Место орфограмм в словах. Правописание проверяемых и непроверяемых гласных и согласных в корне слова. Правописание букв и, а, у после шипящих. Разделительные ъ и ь.</w:t>
      </w:r>
    </w:p>
    <w:p w:rsidR="00066CF2" w:rsidRPr="00066CF2" w:rsidRDefault="00066CF2" w:rsidP="00066CF2">
      <w:pPr>
        <w:widowControl w:val="0"/>
        <w:autoSpaceDE w:val="0"/>
        <w:autoSpaceDN w:val="0"/>
        <w:adjustRightInd w:val="0"/>
        <w:spacing w:after="0" w:line="250"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26" w:lineRule="auto"/>
        <w:ind w:right="42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19"/>
          <w:szCs w:val="19"/>
          <w:lang w:eastAsia="ru-RU"/>
        </w:rPr>
        <w:t>Самостоятельные и служебные части речи. Имя существительное: три склонения, род, падеж, число. Правописание гласных в надежных окончаниях существительных. Буква ь на конце существительных после шипящих.</w:t>
      </w:r>
    </w:p>
    <w:p w:rsidR="00066CF2" w:rsidRPr="00066CF2" w:rsidRDefault="00066CF2" w:rsidP="00066CF2">
      <w:pPr>
        <w:widowControl w:val="0"/>
        <w:autoSpaceDE w:val="0"/>
        <w:autoSpaceDN w:val="0"/>
        <w:adjustRightInd w:val="0"/>
        <w:spacing w:after="0" w:line="202"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Имя прилагательное: род, падеж, число. Правописание гласных в надежных окончаниях прилагательных.</w:t>
      </w:r>
    </w:p>
    <w:p w:rsidR="00066CF2" w:rsidRPr="00066CF2" w:rsidRDefault="00066CF2" w:rsidP="00066CF2">
      <w:pPr>
        <w:widowControl w:val="0"/>
        <w:autoSpaceDE w:val="0"/>
        <w:autoSpaceDN w:val="0"/>
        <w:adjustRightInd w:val="0"/>
        <w:spacing w:after="0" w:line="247"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23"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Местоимения 1, 2 и 3-го лица. Глагол: лицо, время, число, род (в прошедшем времени); правописание гласных в личных окончаниях наиболее употребительных глаголов 1 и 2 спряжения; буква ь во 2-м лице единственного числа глаголов. Правописание тся и ться; раздельное написание не с глаголами.</w:t>
      </w:r>
    </w:p>
    <w:p w:rsidR="00066CF2" w:rsidRPr="00066CF2" w:rsidRDefault="00066CF2" w:rsidP="00066CF2">
      <w:pPr>
        <w:widowControl w:val="0"/>
        <w:autoSpaceDE w:val="0"/>
        <w:autoSpaceDN w:val="0"/>
        <w:adjustRightInd w:val="0"/>
        <w:spacing w:after="0" w:line="203"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Наречие (ознакомление). Предлоги и союзы. Раздельное написание предлогов со словами.</w:t>
      </w:r>
    </w:p>
    <w:p w:rsidR="00066CF2" w:rsidRPr="00066CF2" w:rsidRDefault="00066CF2" w:rsidP="00066CF2">
      <w:pPr>
        <w:widowControl w:val="0"/>
        <w:autoSpaceDE w:val="0"/>
        <w:autoSpaceDN w:val="0"/>
        <w:adjustRightInd w:val="0"/>
        <w:spacing w:after="0" w:line="20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II Текст. Тема текста. Стили.</w:t>
      </w:r>
    </w:p>
    <w:p w:rsidR="00066CF2" w:rsidRPr="00066CF2" w:rsidRDefault="00066CF2" w:rsidP="00066CF2">
      <w:pPr>
        <w:widowControl w:val="0"/>
        <w:autoSpaceDE w:val="0"/>
        <w:autoSpaceDN w:val="0"/>
        <w:adjustRightInd w:val="0"/>
        <w:spacing w:after="0" w:line="205"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Синтаксис. Пунктуация. Культура речи. (26 ч)</w:t>
      </w:r>
    </w:p>
    <w:p w:rsidR="00066CF2" w:rsidRPr="00066CF2" w:rsidRDefault="00066CF2" w:rsidP="00066CF2">
      <w:pPr>
        <w:widowControl w:val="0"/>
        <w:autoSpaceDE w:val="0"/>
        <w:autoSpaceDN w:val="0"/>
        <w:adjustRightInd w:val="0"/>
        <w:spacing w:after="0" w:line="196"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I. Основные синтаксические понятия (единицы): словосочетание, предложение, текст.</w:t>
      </w:r>
    </w:p>
    <w:p w:rsidR="00066CF2" w:rsidRPr="00066CF2" w:rsidRDefault="00066CF2" w:rsidP="00066CF2">
      <w:pPr>
        <w:widowControl w:val="0"/>
        <w:autoSpaceDE w:val="0"/>
        <w:autoSpaceDN w:val="0"/>
        <w:adjustRightInd w:val="0"/>
        <w:spacing w:after="0" w:line="20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Пунктуация как раздел науки о языке.</w:t>
      </w:r>
    </w:p>
    <w:p w:rsidR="00066CF2" w:rsidRPr="00066CF2" w:rsidRDefault="00066CF2" w:rsidP="00066CF2">
      <w:pPr>
        <w:widowControl w:val="0"/>
        <w:autoSpaceDE w:val="0"/>
        <w:autoSpaceDN w:val="0"/>
        <w:adjustRightInd w:val="0"/>
        <w:spacing w:after="0" w:line="20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Словосочетание: главное и зависимое слова в словосочетании.</w:t>
      </w:r>
    </w:p>
    <w:p w:rsidR="00066CF2" w:rsidRPr="00066CF2" w:rsidRDefault="00066CF2" w:rsidP="00066CF2">
      <w:pPr>
        <w:widowControl w:val="0"/>
        <w:autoSpaceDE w:val="0"/>
        <w:autoSpaceDN w:val="0"/>
        <w:adjustRightInd w:val="0"/>
        <w:spacing w:after="0" w:line="249"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23" w:lineRule="auto"/>
        <w:ind w:right="60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Предложение. Простое предложение; виды простых предложений по цели высказывания: повествовательные, вопросительные, побудительные. Восклицательные и невосклицательные предложения. Знаки препинания: знаки завершения (в конце предложения), выделения, разделения (повторение).</w:t>
      </w:r>
    </w:p>
    <w:p w:rsidR="00066CF2" w:rsidRPr="00066CF2" w:rsidRDefault="00066CF2" w:rsidP="00066CF2">
      <w:pPr>
        <w:widowControl w:val="0"/>
        <w:autoSpaceDE w:val="0"/>
        <w:autoSpaceDN w:val="0"/>
        <w:adjustRightInd w:val="0"/>
        <w:spacing w:after="0" w:line="20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Грамматическая основа предложения.</w:t>
      </w:r>
    </w:p>
    <w:p w:rsidR="00066CF2" w:rsidRPr="00066CF2" w:rsidRDefault="00066CF2" w:rsidP="00066CF2">
      <w:pPr>
        <w:widowControl w:val="0"/>
        <w:autoSpaceDE w:val="0"/>
        <w:autoSpaceDN w:val="0"/>
        <w:adjustRightInd w:val="0"/>
        <w:spacing w:after="0" w:line="20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Главные члены предложения, второстепенные члены предложения: дополнение, определение, обстоятельство.</w:t>
      </w:r>
    </w:p>
    <w:p w:rsidR="00066CF2" w:rsidRPr="00066CF2" w:rsidRDefault="00066CF2" w:rsidP="00066CF2">
      <w:pPr>
        <w:widowControl w:val="0"/>
        <w:autoSpaceDE w:val="0"/>
        <w:autoSpaceDN w:val="0"/>
        <w:adjustRightInd w:val="0"/>
        <w:spacing w:after="0" w:line="249"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27" w:lineRule="auto"/>
        <w:ind w:right="32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Нераспространенные и распространенные предложения (с двумя главными членами). Предложения с однородными членами, не связанными союза- ми, а также связанными союзами а, но и одиночным союзом и; запятая между однородными членами без союзов и с союзами а, но, и. Обобщающие слова перед однородными членами. Двоеточие после обобщающего слова.</w:t>
      </w:r>
    </w:p>
    <w:p w:rsidR="00066CF2" w:rsidRPr="00066CF2" w:rsidRDefault="00066CF2" w:rsidP="00066CF2">
      <w:pPr>
        <w:widowControl w:val="0"/>
        <w:autoSpaceDE w:val="0"/>
        <w:autoSpaceDN w:val="0"/>
        <w:adjustRightInd w:val="0"/>
        <w:spacing w:after="0" w:line="202"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Синтаксический разбор словосочетания и предложения.</w:t>
      </w:r>
    </w:p>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1906" w:h="16838"/>
          <w:pgMar w:top="692" w:right="720" w:bottom="991" w:left="860" w:header="720" w:footer="720" w:gutter="0"/>
          <w:cols w:space="720" w:equalWidth="0">
            <w:col w:w="10320"/>
          </w:cols>
          <w:noEndnote/>
        </w:sect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bookmarkStart w:id="3" w:name="page11"/>
      <w:bookmarkEnd w:id="3"/>
      <w:r w:rsidRPr="00066CF2">
        <w:rPr>
          <w:rFonts w:ascii="Times New Roman" w:eastAsia="Times New Roman" w:hAnsi="Times New Roman" w:cs="Times New Roman"/>
          <w:sz w:val="20"/>
          <w:szCs w:val="20"/>
          <w:lang w:eastAsia="ru-RU"/>
        </w:rPr>
        <w:lastRenderedPageBreak/>
        <w:t>Обращение, знаки препинания при обращении. Вводные слова и словосочетания.</w:t>
      </w:r>
    </w:p>
    <w:p w:rsidR="00066CF2" w:rsidRPr="00066CF2" w:rsidRDefault="00066CF2" w:rsidP="00066CF2">
      <w:pPr>
        <w:widowControl w:val="0"/>
        <w:autoSpaceDE w:val="0"/>
        <w:autoSpaceDN w:val="0"/>
        <w:adjustRightInd w:val="0"/>
        <w:spacing w:after="0" w:line="247"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5" w:lineRule="auto"/>
        <w:ind w:right="54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Сложное предложение. Наличие двух и более грамматических основ как признак сложного предложения. Сложные предложения с союзами (с двумя главными членами в каждом простом предложении).</w:t>
      </w:r>
    </w:p>
    <w:p w:rsidR="00066CF2" w:rsidRPr="00066CF2" w:rsidRDefault="00066CF2" w:rsidP="00066CF2">
      <w:pPr>
        <w:widowControl w:val="0"/>
        <w:autoSpaceDE w:val="0"/>
        <w:autoSpaceDN w:val="0"/>
        <w:adjustRightInd w:val="0"/>
        <w:spacing w:after="0" w:line="248"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5" w:lineRule="auto"/>
        <w:ind w:right="2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Запятая между простыми предложениями в сложном предложении перед и, а, но, чтобы, потому что, когда, который, что, если.</w:t>
      </w:r>
    </w:p>
    <w:p w:rsidR="00066CF2" w:rsidRPr="00066CF2" w:rsidRDefault="00066CF2" w:rsidP="00066CF2">
      <w:pPr>
        <w:widowControl w:val="0"/>
        <w:autoSpaceDE w:val="0"/>
        <w:autoSpaceDN w:val="0"/>
        <w:adjustRightInd w:val="0"/>
        <w:spacing w:after="0" w:line="202"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Прямая речь после слов автора и перед ними; знаки препинания при прямой речи.</w:t>
      </w:r>
    </w:p>
    <w:p w:rsidR="00066CF2" w:rsidRPr="00066CF2" w:rsidRDefault="00066CF2" w:rsidP="00066CF2">
      <w:pPr>
        <w:widowControl w:val="0"/>
        <w:autoSpaceDE w:val="0"/>
        <w:autoSpaceDN w:val="0"/>
        <w:adjustRightInd w:val="0"/>
        <w:spacing w:after="0" w:line="203"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Диалог. Тире в начале реплик диалога.</w:t>
      </w:r>
    </w:p>
    <w:p w:rsidR="00066CF2" w:rsidRPr="00066CF2" w:rsidRDefault="00066CF2" w:rsidP="00066CF2">
      <w:pPr>
        <w:widowControl w:val="0"/>
        <w:autoSpaceDE w:val="0"/>
        <w:autoSpaceDN w:val="0"/>
        <w:adjustRightInd w:val="0"/>
        <w:spacing w:after="0" w:line="247"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5" w:lineRule="auto"/>
        <w:ind w:right="146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II. Умение интонационно правильно произносить повествовательные, вопросительные, побудительные и восклицательные предложения, а также предложения с обобщающим словом.</w:t>
      </w:r>
    </w:p>
    <w:p w:rsidR="00066CF2" w:rsidRPr="00066CF2" w:rsidRDefault="00066CF2" w:rsidP="00066CF2">
      <w:pPr>
        <w:widowControl w:val="0"/>
        <w:autoSpaceDE w:val="0"/>
        <w:autoSpaceDN w:val="0"/>
        <w:adjustRightInd w:val="0"/>
        <w:spacing w:after="0" w:line="248"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5" w:lineRule="auto"/>
        <w:ind w:right="60"/>
        <w:jc w:val="both"/>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III. Речь устная и письменная; диалогическая и монологическая. Основная мысль текста. Этикетные диалоги. Письмо как одна из разновидностей текста.</w:t>
      </w:r>
    </w:p>
    <w:p w:rsidR="00066CF2" w:rsidRPr="00066CF2" w:rsidRDefault="00066CF2" w:rsidP="00066CF2">
      <w:pPr>
        <w:widowControl w:val="0"/>
        <w:autoSpaceDE w:val="0"/>
        <w:autoSpaceDN w:val="0"/>
        <w:adjustRightInd w:val="0"/>
        <w:spacing w:after="0" w:line="206"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Фонетика. Орфоэпия. Графика и орфография. Культура речи (15 ч)</w:t>
      </w:r>
    </w:p>
    <w:p w:rsidR="00066CF2" w:rsidRPr="00066CF2" w:rsidRDefault="00066CF2" w:rsidP="00066CF2">
      <w:pPr>
        <w:widowControl w:val="0"/>
        <w:autoSpaceDE w:val="0"/>
        <w:autoSpaceDN w:val="0"/>
        <w:adjustRightInd w:val="0"/>
        <w:spacing w:after="0" w:line="242"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24" w:lineRule="auto"/>
        <w:ind w:right="60"/>
        <w:jc w:val="both"/>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I. Фонетика как раздел науки о языке. Звук как единица языка. Звуки речи; гласные и согласные звуки. Ударение в слове. Гласные ударные и безударные. Твердые и мягкие согласные. Твердые и мягкие согласные, не имеющие парных звуков. Звонкие и глухие согласные. Сонорные согласные. Шипящие и ц. Сильные и слабые позиции звуков.</w:t>
      </w:r>
    </w:p>
    <w:p w:rsidR="00066CF2" w:rsidRPr="00066CF2" w:rsidRDefault="00066CF2" w:rsidP="00066CF2">
      <w:pPr>
        <w:widowControl w:val="0"/>
        <w:autoSpaceDE w:val="0"/>
        <w:autoSpaceDN w:val="0"/>
        <w:adjustRightInd w:val="0"/>
        <w:spacing w:after="0" w:line="20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Фонетический разбор слова. Орфоэпические словари.</w:t>
      </w:r>
    </w:p>
    <w:p w:rsidR="00066CF2" w:rsidRPr="00066CF2" w:rsidRDefault="00066CF2" w:rsidP="00066CF2">
      <w:pPr>
        <w:widowControl w:val="0"/>
        <w:autoSpaceDE w:val="0"/>
        <w:autoSpaceDN w:val="0"/>
        <w:adjustRightInd w:val="0"/>
        <w:spacing w:after="0" w:line="247"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5" w:lineRule="auto"/>
        <w:ind w:right="78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Графика как раздел науки о языке. Обозначение звуков речи на письме; алфавит. Рукописные и печатные буквы; прописные и строчные. Каллиграфия.</w:t>
      </w:r>
    </w:p>
    <w:p w:rsidR="00066CF2" w:rsidRPr="00066CF2" w:rsidRDefault="00066CF2" w:rsidP="00066CF2">
      <w:pPr>
        <w:widowControl w:val="0"/>
        <w:autoSpaceDE w:val="0"/>
        <w:autoSpaceDN w:val="0"/>
        <w:adjustRightInd w:val="0"/>
        <w:spacing w:after="0" w:line="248"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5" w:lineRule="auto"/>
        <w:ind w:right="20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Звуковое значение букв е, ѐ, ю, я. Обозначение мягкости согласных. Мягкий знак для обозначения мягкости согласных. Опознавательные признаки орфограмм.</w:t>
      </w:r>
    </w:p>
    <w:p w:rsidR="00066CF2" w:rsidRPr="00066CF2" w:rsidRDefault="00066CF2" w:rsidP="00066CF2">
      <w:pPr>
        <w:widowControl w:val="0"/>
        <w:autoSpaceDE w:val="0"/>
        <w:autoSpaceDN w:val="0"/>
        <w:adjustRightInd w:val="0"/>
        <w:spacing w:after="0" w:line="20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Орфографический разбор.</w:t>
      </w:r>
    </w:p>
    <w:p w:rsidR="00066CF2" w:rsidRPr="00066CF2" w:rsidRDefault="00066CF2" w:rsidP="00066CF2">
      <w:pPr>
        <w:widowControl w:val="0"/>
        <w:autoSpaceDE w:val="0"/>
        <w:autoSpaceDN w:val="0"/>
        <w:adjustRightInd w:val="0"/>
        <w:spacing w:after="0" w:line="20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Орфографические словари.</w:t>
      </w:r>
    </w:p>
    <w:p w:rsidR="00066CF2" w:rsidRPr="00066CF2" w:rsidRDefault="00066CF2" w:rsidP="00066CF2">
      <w:pPr>
        <w:widowControl w:val="0"/>
        <w:autoSpaceDE w:val="0"/>
        <w:autoSpaceDN w:val="0"/>
        <w:adjustRightInd w:val="0"/>
        <w:spacing w:after="0" w:line="247"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5" w:lineRule="auto"/>
        <w:ind w:right="60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II.Умение соблюдать основные правила литературного произношения в рамках требований учебника; произносить гласные и согласные перед гласным е.</w:t>
      </w:r>
    </w:p>
    <w:p w:rsidR="00066CF2" w:rsidRPr="00066CF2" w:rsidRDefault="00066CF2" w:rsidP="00066CF2">
      <w:pPr>
        <w:widowControl w:val="0"/>
        <w:autoSpaceDE w:val="0"/>
        <w:autoSpaceDN w:val="0"/>
        <w:adjustRightInd w:val="0"/>
        <w:spacing w:after="0" w:line="20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Умение находить справки о произношении слов в различных словарях (в том числе орфоэпических).</w:t>
      </w:r>
    </w:p>
    <w:p w:rsidR="00066CF2" w:rsidRPr="00066CF2" w:rsidRDefault="00066CF2" w:rsidP="00066CF2">
      <w:pPr>
        <w:widowControl w:val="0"/>
        <w:autoSpaceDE w:val="0"/>
        <w:autoSpaceDN w:val="0"/>
        <w:adjustRightInd w:val="0"/>
        <w:spacing w:after="0" w:line="247"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6" w:lineRule="auto"/>
        <w:ind w:right="20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III. Типы текстов. Повествование. Описание (предмета), отбор языковых средств в зависимости от темы, цели, адресата высказывания.</w:t>
      </w:r>
    </w:p>
    <w:p w:rsidR="00066CF2" w:rsidRPr="00066CF2" w:rsidRDefault="00066CF2" w:rsidP="00066CF2">
      <w:pPr>
        <w:widowControl w:val="0"/>
        <w:autoSpaceDE w:val="0"/>
        <w:autoSpaceDN w:val="0"/>
        <w:adjustRightInd w:val="0"/>
        <w:spacing w:after="0" w:line="205"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Лексика. Культура речи (11 ч)</w:t>
      </w:r>
    </w:p>
    <w:p w:rsidR="00066CF2" w:rsidRPr="00066CF2" w:rsidRDefault="00066CF2" w:rsidP="00066CF2">
      <w:pPr>
        <w:widowControl w:val="0"/>
        <w:autoSpaceDE w:val="0"/>
        <w:autoSpaceDN w:val="0"/>
        <w:adjustRightInd w:val="0"/>
        <w:spacing w:after="0" w:line="242"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5" w:lineRule="auto"/>
        <w:ind w:right="58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I. Лексика как раздел науки о языке. Слово как единица языка. Слово и его лексическое значение. Многозначные и однозначные слова. Прямое и переносное значения слов. Омонимы. Синонимы. Антонимы. Толковые словари.</w:t>
      </w:r>
    </w:p>
    <w:p w:rsidR="00066CF2" w:rsidRPr="00066CF2" w:rsidRDefault="00066CF2" w:rsidP="00066CF2">
      <w:pPr>
        <w:widowControl w:val="0"/>
        <w:autoSpaceDE w:val="0"/>
        <w:autoSpaceDN w:val="0"/>
        <w:adjustRightInd w:val="0"/>
        <w:spacing w:after="0" w:line="248"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5"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II. Умение пользоваться толковым словарем, словарем антонимов и другими школьными словарями. Умение употреблять слова в свойственном им значении.</w:t>
      </w:r>
    </w:p>
    <w:p w:rsidR="00066CF2" w:rsidRPr="00066CF2" w:rsidRDefault="00066CF2" w:rsidP="00066CF2">
      <w:pPr>
        <w:widowControl w:val="0"/>
        <w:autoSpaceDE w:val="0"/>
        <w:autoSpaceDN w:val="0"/>
        <w:adjustRightInd w:val="0"/>
        <w:spacing w:after="0" w:line="248"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5" w:lineRule="auto"/>
        <w:ind w:right="38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Ш. Создание текста на основе исходного (подробное изложение), членение его на части. Описание изображенного на картине с использованием необходимых языковых средств.</w:t>
      </w:r>
    </w:p>
    <w:p w:rsidR="00066CF2" w:rsidRPr="00066CF2" w:rsidRDefault="00066CF2" w:rsidP="00066CF2">
      <w:pPr>
        <w:widowControl w:val="0"/>
        <w:autoSpaceDE w:val="0"/>
        <w:autoSpaceDN w:val="0"/>
        <w:adjustRightInd w:val="0"/>
        <w:spacing w:after="0" w:line="206"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морфемика. Орфография. Культура речи (22 ч)</w:t>
      </w:r>
    </w:p>
    <w:p w:rsidR="00066CF2" w:rsidRPr="00066CF2" w:rsidRDefault="00066CF2" w:rsidP="00066CF2">
      <w:pPr>
        <w:widowControl w:val="0"/>
        <w:autoSpaceDE w:val="0"/>
        <w:autoSpaceDN w:val="0"/>
        <w:adjustRightInd w:val="0"/>
        <w:spacing w:after="0" w:line="245"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27" w:lineRule="auto"/>
        <w:ind w:right="10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I. Морфемика как раздел науки о языке. Морфема как минимальная значимая часть слов. Изменение и образование слов. Однокоренные слова. Основа и окончание в самостоятельных словах. Нулевое окончание. Роль окончаний в словах. Корень, суффикс, приставка; их назначение в слове.чередование гласных и согласных в слове. Варианты морфем. Морфемный разбор слов. Морфемные словари.</w:t>
      </w:r>
    </w:p>
    <w:p w:rsidR="00066CF2" w:rsidRPr="00066CF2" w:rsidRDefault="00066CF2" w:rsidP="00066CF2">
      <w:pPr>
        <w:widowControl w:val="0"/>
        <w:autoSpaceDE w:val="0"/>
        <w:autoSpaceDN w:val="0"/>
        <w:adjustRightInd w:val="0"/>
        <w:spacing w:after="0" w:line="202"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Орфография как раздел науки о языке. Орфографическое правило.</w:t>
      </w:r>
    </w:p>
    <w:p w:rsidR="00066CF2" w:rsidRPr="00066CF2" w:rsidRDefault="00066CF2" w:rsidP="00066CF2">
      <w:pPr>
        <w:widowControl w:val="0"/>
        <w:autoSpaceDE w:val="0"/>
        <w:autoSpaceDN w:val="0"/>
        <w:adjustRightInd w:val="0"/>
        <w:spacing w:after="0" w:line="247"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5" w:lineRule="auto"/>
        <w:ind w:right="10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Правописание гласных и согласных в приставках; буквы з и сна конце приставок. Правописание чередующихся гласных о и а в корнях -лож-- -лаг-, -рос- - -раст-. Буквы е и о после шипящих в корне. Буквы ы и и после ц.</w:t>
      </w:r>
    </w:p>
    <w:p w:rsidR="00066CF2" w:rsidRPr="00066CF2" w:rsidRDefault="00066CF2" w:rsidP="00066CF2">
      <w:pPr>
        <w:widowControl w:val="0"/>
        <w:autoSpaceDE w:val="0"/>
        <w:autoSpaceDN w:val="0"/>
        <w:adjustRightInd w:val="0"/>
        <w:spacing w:after="0" w:line="248"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5" w:lineRule="auto"/>
        <w:ind w:right="80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II. Умение употреблять слова с разными приставками и суффиксами. Умение пользоваться орфографическими и морфемными словарями.</w:t>
      </w:r>
    </w:p>
    <w:p w:rsidR="00066CF2" w:rsidRPr="00066CF2" w:rsidRDefault="00066CF2" w:rsidP="00066CF2">
      <w:pPr>
        <w:widowControl w:val="0"/>
        <w:autoSpaceDE w:val="0"/>
        <w:autoSpaceDN w:val="0"/>
        <w:adjustRightInd w:val="0"/>
        <w:spacing w:after="0" w:line="20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III. Рассуждение в повествовании. Рассуждение, его структура и разновидности.</w:t>
      </w:r>
    </w:p>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1906" w:h="16838"/>
          <w:pgMar w:top="277" w:right="600" w:bottom="734" w:left="860" w:header="720" w:footer="720" w:gutter="0"/>
          <w:cols w:space="720" w:equalWidth="0">
            <w:col w:w="10440"/>
          </w:cols>
          <w:noEndnote/>
        </w:sect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bookmarkStart w:id="4" w:name="page13"/>
      <w:bookmarkEnd w:id="4"/>
      <w:r w:rsidRPr="00066CF2">
        <w:rPr>
          <w:rFonts w:ascii="Times New Roman" w:eastAsia="Times New Roman" w:hAnsi="Times New Roman" w:cs="Times New Roman"/>
          <w:b/>
          <w:bCs/>
          <w:sz w:val="20"/>
          <w:szCs w:val="20"/>
          <w:lang w:eastAsia="ru-RU"/>
        </w:rPr>
        <w:lastRenderedPageBreak/>
        <w:t xml:space="preserve"> Морфология. Орфография. Культура речи (42 ч)</w:t>
      </w:r>
    </w:p>
    <w:p w:rsidR="00066CF2" w:rsidRPr="00066CF2" w:rsidRDefault="00066CF2" w:rsidP="00066CF2">
      <w:pPr>
        <w:widowControl w:val="0"/>
        <w:autoSpaceDE w:val="0"/>
        <w:autoSpaceDN w:val="0"/>
        <w:adjustRightInd w:val="0"/>
        <w:spacing w:after="0" w:line="20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 самостоятельные и служебные части речи (1 ч)</w:t>
      </w:r>
    </w:p>
    <w:p w:rsidR="00066CF2" w:rsidRPr="00066CF2" w:rsidRDefault="00066CF2" w:rsidP="00066CF2">
      <w:pPr>
        <w:widowControl w:val="0"/>
        <w:autoSpaceDE w:val="0"/>
        <w:autoSpaceDN w:val="0"/>
        <w:adjustRightInd w:val="0"/>
        <w:spacing w:after="0" w:line="198"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Место причастия, деепричастия, категории состояния в системе частей речи.</w:t>
      </w:r>
    </w:p>
    <w:p w:rsidR="00066CF2" w:rsidRPr="00066CF2" w:rsidRDefault="00066CF2" w:rsidP="00066CF2">
      <w:pPr>
        <w:widowControl w:val="0"/>
        <w:autoSpaceDE w:val="0"/>
        <w:autoSpaceDN w:val="0"/>
        <w:adjustRightInd w:val="0"/>
        <w:spacing w:after="0" w:line="205"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Имя существительное (15 ч)</w:t>
      </w:r>
    </w:p>
    <w:p w:rsidR="00066CF2" w:rsidRPr="00066CF2" w:rsidRDefault="00066CF2" w:rsidP="00066CF2">
      <w:pPr>
        <w:widowControl w:val="0"/>
        <w:autoSpaceDE w:val="0"/>
        <w:autoSpaceDN w:val="0"/>
        <w:adjustRightInd w:val="0"/>
        <w:spacing w:after="0" w:line="196"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I. Имя существительное как часть речи. Синтаксическая роль имени существительного в предложении.</w:t>
      </w:r>
    </w:p>
    <w:p w:rsidR="00066CF2" w:rsidRPr="00066CF2" w:rsidRDefault="00066CF2" w:rsidP="00066CF2">
      <w:pPr>
        <w:widowControl w:val="0"/>
        <w:autoSpaceDE w:val="0"/>
        <w:autoSpaceDN w:val="0"/>
        <w:adjustRightInd w:val="0"/>
        <w:spacing w:after="0" w:line="247"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30" w:lineRule="auto"/>
        <w:ind w:right="2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Существительные одушевленные и неодушевленные (повторение). Существительные собственные и нарицательные. Большая буква в географическими названиях, в названиях улиц и площадей, в названиях исторических событий. Большая буква в названиях книг, газет, журналов, картин и кинофильмов, спектаклей, литературных и музыкальных произведений; выделение этих названий кавычками. Род существительных. Три склонения имен существительных: изменение существительных по падежам и числам.</w:t>
      </w:r>
    </w:p>
    <w:p w:rsidR="00066CF2" w:rsidRPr="00066CF2" w:rsidRDefault="00066CF2" w:rsidP="00066CF2">
      <w:pPr>
        <w:widowControl w:val="0"/>
        <w:autoSpaceDE w:val="0"/>
        <w:autoSpaceDN w:val="0"/>
        <w:adjustRightInd w:val="0"/>
        <w:spacing w:after="0" w:line="203"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Существительные, имеющие форму только единственного или только множественного числа.</w:t>
      </w:r>
    </w:p>
    <w:p w:rsidR="00066CF2" w:rsidRPr="00066CF2" w:rsidRDefault="00066CF2" w:rsidP="00066CF2">
      <w:pPr>
        <w:widowControl w:val="0"/>
        <w:autoSpaceDE w:val="0"/>
        <w:autoSpaceDN w:val="0"/>
        <w:adjustRightInd w:val="0"/>
        <w:spacing w:after="0" w:line="20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Морфологический разбор слов. Буквы о и е после шипящих и ц в окончаниях существительных.</w:t>
      </w:r>
    </w:p>
    <w:p w:rsidR="00066CF2" w:rsidRPr="00066CF2" w:rsidRDefault="00066CF2" w:rsidP="00066CF2">
      <w:pPr>
        <w:widowControl w:val="0"/>
        <w:autoSpaceDE w:val="0"/>
        <w:autoSpaceDN w:val="0"/>
        <w:adjustRightInd w:val="0"/>
        <w:spacing w:after="0" w:line="20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Склонение существительных на -ия, -ий, -ие. Правописание гласных в падежных окончаниях имен существительных.</w:t>
      </w:r>
    </w:p>
    <w:p w:rsidR="00066CF2" w:rsidRPr="00066CF2" w:rsidRDefault="00066CF2" w:rsidP="00066CF2">
      <w:pPr>
        <w:widowControl w:val="0"/>
        <w:autoSpaceDE w:val="0"/>
        <w:autoSpaceDN w:val="0"/>
        <w:adjustRightInd w:val="0"/>
        <w:spacing w:after="0" w:line="247"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5" w:lineRule="auto"/>
        <w:ind w:right="2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II. Умение согласовывать прилагательные и глаголы прошедшего времени с существительными, род которых может быть определен неверно (например, фамилия, яблоко).</w:t>
      </w:r>
    </w:p>
    <w:p w:rsidR="00066CF2" w:rsidRPr="00066CF2" w:rsidRDefault="00066CF2" w:rsidP="00066CF2">
      <w:pPr>
        <w:widowControl w:val="0"/>
        <w:autoSpaceDE w:val="0"/>
        <w:autoSpaceDN w:val="0"/>
        <w:adjustRightInd w:val="0"/>
        <w:spacing w:after="0" w:line="249"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5" w:lineRule="auto"/>
        <w:ind w:right="54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Умение правильно образовывать формы именительного (инженеры, выборы) и родительного (чулок, мест) падежей множественного числа.</w:t>
      </w:r>
    </w:p>
    <w:p w:rsidR="00066CF2" w:rsidRPr="00066CF2" w:rsidRDefault="00066CF2" w:rsidP="00066CF2">
      <w:pPr>
        <w:widowControl w:val="0"/>
        <w:autoSpaceDE w:val="0"/>
        <w:autoSpaceDN w:val="0"/>
        <w:adjustRightInd w:val="0"/>
        <w:spacing w:after="0" w:line="248"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5" w:lineRule="auto"/>
        <w:ind w:right="60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Умение использовать в речи существительные-синонимы для более точного выражения мыс- лей и для устранения неоправданного повтора одних и тех же слов.</w:t>
      </w:r>
    </w:p>
    <w:p w:rsidR="00066CF2" w:rsidRPr="00066CF2" w:rsidRDefault="00066CF2" w:rsidP="00066CF2">
      <w:pPr>
        <w:widowControl w:val="0"/>
        <w:autoSpaceDE w:val="0"/>
        <w:autoSpaceDN w:val="0"/>
        <w:adjustRightInd w:val="0"/>
        <w:spacing w:after="0" w:line="20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III. Доказательства и объяснения в рассуждении.</w:t>
      </w:r>
    </w:p>
    <w:p w:rsidR="00066CF2" w:rsidRPr="00066CF2" w:rsidRDefault="00066CF2" w:rsidP="00066CF2">
      <w:pPr>
        <w:widowControl w:val="0"/>
        <w:autoSpaceDE w:val="0"/>
        <w:autoSpaceDN w:val="0"/>
        <w:adjustRightInd w:val="0"/>
        <w:spacing w:after="0" w:line="205"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Имя прилагательное (7 ч)</w:t>
      </w:r>
    </w:p>
    <w:p w:rsidR="00066CF2" w:rsidRPr="00066CF2" w:rsidRDefault="00066CF2" w:rsidP="00066CF2">
      <w:pPr>
        <w:widowControl w:val="0"/>
        <w:autoSpaceDE w:val="0"/>
        <w:autoSpaceDN w:val="0"/>
        <w:adjustRightInd w:val="0"/>
        <w:spacing w:after="0" w:line="196"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I. Имя прилагательное как часть речи. Синтаксическая роль имени прилагательного в предложении.</w:t>
      </w:r>
    </w:p>
    <w:p w:rsidR="00066CF2" w:rsidRPr="00066CF2" w:rsidRDefault="00066CF2" w:rsidP="00066CF2">
      <w:pPr>
        <w:widowControl w:val="0"/>
        <w:autoSpaceDE w:val="0"/>
        <w:autoSpaceDN w:val="0"/>
        <w:adjustRightInd w:val="0"/>
        <w:spacing w:after="0" w:line="247"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5" w:lineRule="auto"/>
        <w:ind w:right="76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Полные и краткие прилагательные. Правописание гласных в падежных окончаниях прилагательных с основой на шипящую. Неупотребление буквы ь на конце кратких прилагательных с основой на шипящую.</w:t>
      </w:r>
    </w:p>
    <w:p w:rsidR="00066CF2" w:rsidRPr="00066CF2" w:rsidRDefault="00066CF2" w:rsidP="00066CF2">
      <w:pPr>
        <w:widowControl w:val="0"/>
        <w:autoSpaceDE w:val="0"/>
        <w:autoSpaceDN w:val="0"/>
        <w:adjustRightInd w:val="0"/>
        <w:spacing w:after="0" w:line="20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Изменение полных прилагательных по родам, падежам и числам, а кратких - по родам и числам.</w:t>
      </w:r>
    </w:p>
    <w:p w:rsidR="00066CF2" w:rsidRPr="00066CF2" w:rsidRDefault="00066CF2" w:rsidP="00066CF2">
      <w:pPr>
        <w:widowControl w:val="0"/>
        <w:autoSpaceDE w:val="0"/>
        <w:autoSpaceDN w:val="0"/>
        <w:adjustRightInd w:val="0"/>
        <w:spacing w:after="0" w:line="203"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II. Умение правильно ставить ударение в краткой форме прилагательных (труден, трудна, трудно).</w:t>
      </w:r>
    </w:p>
    <w:p w:rsidR="00066CF2" w:rsidRPr="00066CF2" w:rsidRDefault="00066CF2" w:rsidP="00066CF2">
      <w:pPr>
        <w:widowControl w:val="0"/>
        <w:autoSpaceDE w:val="0"/>
        <w:autoSpaceDN w:val="0"/>
        <w:adjustRightInd w:val="0"/>
        <w:spacing w:after="0" w:line="247"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5" w:lineRule="auto"/>
        <w:ind w:right="62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Умение пользоваться в речи прилагательными-синонимами для более точного выражения мысли и для устранения неоправданных повторений одних и тех же слов.</w:t>
      </w:r>
    </w:p>
    <w:p w:rsidR="00066CF2" w:rsidRPr="00066CF2" w:rsidRDefault="00066CF2" w:rsidP="00066CF2">
      <w:pPr>
        <w:widowControl w:val="0"/>
        <w:autoSpaceDE w:val="0"/>
        <w:autoSpaceDN w:val="0"/>
        <w:adjustRightInd w:val="0"/>
        <w:spacing w:after="0" w:line="20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III. Описание животного. Структура текста данного жанра. Стилистические разновидности этого жанра.</w:t>
      </w:r>
    </w:p>
    <w:p w:rsidR="00066CF2" w:rsidRPr="00066CF2" w:rsidRDefault="00066CF2" w:rsidP="00066CF2">
      <w:pPr>
        <w:widowControl w:val="0"/>
        <w:autoSpaceDE w:val="0"/>
        <w:autoSpaceDN w:val="0"/>
        <w:adjustRightInd w:val="0"/>
        <w:spacing w:after="0" w:line="205"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Глагол (19 ч)</w:t>
      </w:r>
    </w:p>
    <w:p w:rsidR="00066CF2" w:rsidRPr="00066CF2" w:rsidRDefault="00066CF2" w:rsidP="00066CF2">
      <w:pPr>
        <w:widowControl w:val="0"/>
        <w:autoSpaceDE w:val="0"/>
        <w:autoSpaceDN w:val="0"/>
        <w:adjustRightInd w:val="0"/>
        <w:spacing w:after="0" w:line="196"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I. Глагол как часть речи. Синтаксическая роль глагола в предложении.</w:t>
      </w:r>
    </w:p>
    <w:p w:rsidR="00066CF2" w:rsidRPr="00066CF2" w:rsidRDefault="00066CF2" w:rsidP="00066CF2">
      <w:pPr>
        <w:widowControl w:val="0"/>
        <w:autoSpaceDE w:val="0"/>
        <w:autoSpaceDN w:val="0"/>
        <w:adjustRightInd w:val="0"/>
        <w:spacing w:after="0" w:line="247" w:lineRule="exact"/>
        <w:rPr>
          <w:rFonts w:ascii="Times New Roman" w:eastAsia="Times New Roman" w:hAnsi="Times New Roman" w:cs="Times New Roman"/>
          <w:sz w:val="24"/>
          <w:szCs w:val="24"/>
          <w:lang w:eastAsia="ru-RU"/>
        </w:rPr>
      </w:pPr>
    </w:p>
    <w:p w:rsidR="00066CF2" w:rsidRPr="00C852E0" w:rsidRDefault="00066CF2" w:rsidP="00066CF2">
      <w:pPr>
        <w:widowControl w:val="0"/>
        <w:overflowPunct w:val="0"/>
        <w:autoSpaceDE w:val="0"/>
        <w:autoSpaceDN w:val="0"/>
        <w:adjustRightInd w:val="0"/>
        <w:spacing w:after="0" w:line="215" w:lineRule="auto"/>
        <w:ind w:right="560"/>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Неопределенная фо</w:t>
      </w:r>
      <w:r w:rsidRPr="00C852E0">
        <w:rPr>
          <w:rFonts w:ascii="Times New Roman" w:eastAsia="Times New Roman" w:hAnsi="Times New Roman" w:cs="Times New Roman"/>
          <w:sz w:val="20"/>
          <w:szCs w:val="20"/>
          <w:lang w:eastAsia="ru-RU"/>
        </w:rPr>
        <w:t>рма глагола (инфинитив на -ть (-ться), -ти (-тись), -чь (-чься). Правописание -ться и -чь (-чься) в неопределенной форме (повторение).</w:t>
      </w:r>
    </w:p>
    <w:p w:rsidR="00066CF2" w:rsidRPr="00C852E0" w:rsidRDefault="00066CF2" w:rsidP="00066CF2">
      <w:pPr>
        <w:widowControl w:val="0"/>
        <w:autoSpaceDE w:val="0"/>
        <w:autoSpaceDN w:val="0"/>
        <w:adjustRightInd w:val="0"/>
        <w:spacing w:after="0" w:line="248" w:lineRule="exact"/>
        <w:rPr>
          <w:rFonts w:ascii="Times New Roman" w:eastAsia="Times New Roman" w:hAnsi="Times New Roman" w:cs="Times New Roman"/>
          <w:sz w:val="20"/>
          <w:szCs w:val="20"/>
          <w:lang w:eastAsia="ru-RU"/>
        </w:rPr>
      </w:pPr>
    </w:p>
    <w:p w:rsidR="00066CF2" w:rsidRPr="00C852E0" w:rsidRDefault="00066CF2" w:rsidP="00066CF2">
      <w:pPr>
        <w:widowControl w:val="0"/>
        <w:overflowPunct w:val="0"/>
        <w:autoSpaceDE w:val="0"/>
        <w:autoSpaceDN w:val="0"/>
        <w:adjustRightInd w:val="0"/>
        <w:spacing w:after="0" w:line="215" w:lineRule="auto"/>
        <w:ind w:right="140"/>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Совершенный и несовершенный вид глагола; I и II спряжение. Правописание гласных в безударных личных окончаниях глаголов.</w:t>
      </w:r>
    </w:p>
    <w:p w:rsidR="00066CF2" w:rsidRPr="00C852E0" w:rsidRDefault="00066CF2" w:rsidP="00066CF2">
      <w:pPr>
        <w:widowControl w:val="0"/>
        <w:autoSpaceDE w:val="0"/>
        <w:autoSpaceDN w:val="0"/>
        <w:adjustRightInd w:val="0"/>
        <w:spacing w:after="0" w:line="249" w:lineRule="exact"/>
        <w:rPr>
          <w:rFonts w:ascii="Times New Roman" w:eastAsia="Times New Roman" w:hAnsi="Times New Roman" w:cs="Times New Roman"/>
          <w:sz w:val="20"/>
          <w:szCs w:val="20"/>
          <w:lang w:eastAsia="ru-RU"/>
        </w:rPr>
      </w:pPr>
    </w:p>
    <w:p w:rsidR="00066CF2" w:rsidRPr="00C852E0" w:rsidRDefault="00066CF2" w:rsidP="00066CF2">
      <w:pPr>
        <w:widowControl w:val="0"/>
        <w:overflowPunct w:val="0"/>
        <w:autoSpaceDE w:val="0"/>
        <w:autoSpaceDN w:val="0"/>
        <w:adjustRightInd w:val="0"/>
        <w:spacing w:after="0" w:line="215" w:lineRule="auto"/>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Правописание чередующихся гласных е и и в корнях глаголов -бер- - -бир-, -дер- - -дир-, -мер- - -мир-, - nep- - -пир-, - тер-- - тир-, -стел- - -стил-. Правописание не с глаголами.</w:t>
      </w:r>
    </w:p>
    <w:p w:rsidR="00066CF2" w:rsidRPr="00C852E0" w:rsidRDefault="00066CF2" w:rsidP="00066CF2">
      <w:pPr>
        <w:widowControl w:val="0"/>
        <w:autoSpaceDE w:val="0"/>
        <w:autoSpaceDN w:val="0"/>
        <w:adjustRightInd w:val="0"/>
        <w:spacing w:after="0" w:line="248" w:lineRule="exact"/>
        <w:rPr>
          <w:rFonts w:ascii="Times New Roman" w:eastAsia="Times New Roman" w:hAnsi="Times New Roman" w:cs="Times New Roman"/>
          <w:sz w:val="20"/>
          <w:szCs w:val="20"/>
          <w:lang w:eastAsia="ru-RU"/>
        </w:rPr>
      </w:pPr>
    </w:p>
    <w:p w:rsidR="00066CF2" w:rsidRPr="00C852E0" w:rsidRDefault="00066CF2" w:rsidP="00066CF2">
      <w:pPr>
        <w:widowControl w:val="0"/>
        <w:overflowPunct w:val="0"/>
        <w:autoSpaceDE w:val="0"/>
        <w:autoSpaceDN w:val="0"/>
        <w:adjustRightInd w:val="0"/>
        <w:spacing w:after="0" w:line="215" w:lineRule="auto"/>
        <w:ind w:right="480"/>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II. Соблюдение правильного ударения в глаголах, при произношении которых допускаются ошибки (начать, понять; начал, понял; начала, поняла; повторит, облегчит и др.).</w:t>
      </w:r>
    </w:p>
    <w:p w:rsidR="00066CF2" w:rsidRPr="00C852E0" w:rsidRDefault="00066CF2" w:rsidP="00066CF2">
      <w:pPr>
        <w:widowControl w:val="0"/>
        <w:autoSpaceDE w:val="0"/>
        <w:autoSpaceDN w:val="0"/>
        <w:adjustRightInd w:val="0"/>
        <w:spacing w:after="0" w:line="248" w:lineRule="exact"/>
        <w:rPr>
          <w:rFonts w:ascii="Times New Roman" w:eastAsia="Times New Roman" w:hAnsi="Times New Roman" w:cs="Times New Roman"/>
          <w:sz w:val="20"/>
          <w:szCs w:val="20"/>
          <w:lang w:eastAsia="ru-RU"/>
        </w:rPr>
      </w:pPr>
    </w:p>
    <w:p w:rsidR="00066CF2" w:rsidRPr="00C852E0" w:rsidRDefault="00066CF2" w:rsidP="00066CF2">
      <w:pPr>
        <w:widowControl w:val="0"/>
        <w:overflowPunct w:val="0"/>
        <w:autoSpaceDE w:val="0"/>
        <w:autoSpaceDN w:val="0"/>
        <w:adjustRightInd w:val="0"/>
        <w:spacing w:after="0" w:line="227" w:lineRule="auto"/>
        <w:ind w:right="100"/>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Умение согласовывать глагол-сказуемое в прошедшем времени с подлежащим, выраженным существительным среднего рода и собирательным существительным. Умение употреблять при глаголах имена существительные в нужном падеже.</w:t>
      </w:r>
    </w:p>
    <w:p w:rsidR="00066CF2" w:rsidRPr="00C852E0" w:rsidRDefault="00066CF2" w:rsidP="00066CF2">
      <w:pPr>
        <w:widowControl w:val="0"/>
        <w:autoSpaceDE w:val="0"/>
        <w:autoSpaceDN w:val="0"/>
        <w:adjustRightInd w:val="0"/>
        <w:spacing w:after="0" w:line="247" w:lineRule="exact"/>
        <w:rPr>
          <w:rFonts w:ascii="Times New Roman" w:eastAsia="Times New Roman" w:hAnsi="Times New Roman" w:cs="Times New Roman"/>
          <w:sz w:val="20"/>
          <w:szCs w:val="20"/>
          <w:lang w:eastAsia="ru-RU"/>
        </w:rPr>
      </w:pPr>
    </w:p>
    <w:p w:rsidR="00066CF2" w:rsidRPr="00C852E0" w:rsidRDefault="00066CF2" w:rsidP="00066CF2">
      <w:pPr>
        <w:widowControl w:val="0"/>
        <w:overflowPunct w:val="0"/>
        <w:autoSpaceDE w:val="0"/>
        <w:autoSpaceDN w:val="0"/>
        <w:adjustRightInd w:val="0"/>
        <w:spacing w:after="0" w:line="215" w:lineRule="auto"/>
        <w:ind w:right="140"/>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Умение использовать в речи глаголы-синонимы (например, со значением высказывания, перемещения, нахождения) для более точного выражения мысли, для устранения неоправданного повтора слов.</w:t>
      </w:r>
    </w:p>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sectPr w:rsidR="00066CF2" w:rsidRPr="00C852E0">
          <w:pgSz w:w="11906" w:h="16838"/>
          <w:pgMar w:top="282" w:right="580" w:bottom="994" w:left="860" w:header="720" w:footer="720" w:gutter="0"/>
          <w:cols w:space="720" w:equalWidth="0">
            <w:col w:w="10460"/>
          </w:cols>
          <w:noEndnote/>
        </w:sectPr>
      </w:pPr>
    </w:p>
    <w:p w:rsidR="00066CF2" w:rsidRPr="00C852E0" w:rsidRDefault="00066CF2" w:rsidP="00066CF2">
      <w:pPr>
        <w:widowControl w:val="0"/>
        <w:overflowPunct w:val="0"/>
        <w:autoSpaceDE w:val="0"/>
        <w:autoSpaceDN w:val="0"/>
        <w:adjustRightInd w:val="0"/>
        <w:spacing w:after="0" w:line="215" w:lineRule="auto"/>
        <w:ind w:right="300"/>
        <w:rPr>
          <w:rFonts w:ascii="Times New Roman" w:eastAsia="Times New Roman" w:hAnsi="Times New Roman" w:cs="Times New Roman"/>
          <w:sz w:val="20"/>
          <w:szCs w:val="20"/>
          <w:lang w:eastAsia="ru-RU"/>
        </w:rPr>
      </w:pPr>
      <w:bookmarkStart w:id="5" w:name="page15"/>
      <w:bookmarkEnd w:id="5"/>
      <w:r w:rsidRPr="00C852E0">
        <w:rPr>
          <w:rFonts w:ascii="Times New Roman" w:eastAsia="Times New Roman" w:hAnsi="Times New Roman" w:cs="Times New Roman"/>
          <w:sz w:val="20"/>
          <w:szCs w:val="20"/>
          <w:lang w:eastAsia="ru-RU"/>
        </w:rPr>
        <w:lastRenderedPageBreak/>
        <w:t>III. Понятие о рассказе, об особенностях его структуры и стиля. Невыдуманный рассказ о себе. Рассказы по сюжетным картинкам.</w:t>
      </w:r>
    </w:p>
    <w:p w:rsidR="00C852E0" w:rsidRPr="00C852E0" w:rsidRDefault="00C852E0" w:rsidP="00066CF2">
      <w:pPr>
        <w:widowControl w:val="0"/>
        <w:autoSpaceDE w:val="0"/>
        <w:autoSpaceDN w:val="0"/>
        <w:adjustRightInd w:val="0"/>
        <w:spacing w:after="0" w:line="206" w:lineRule="exact"/>
        <w:rPr>
          <w:rFonts w:ascii="Times New Roman" w:eastAsia="Times New Roman" w:hAnsi="Times New Roman" w:cs="Times New Roman"/>
          <w:sz w:val="20"/>
          <w:szCs w:val="20"/>
          <w:lang w:eastAsia="ru-RU"/>
        </w:rPr>
      </w:pPr>
    </w:p>
    <w:p w:rsidR="00066CF2" w:rsidRPr="00C852E0" w:rsidRDefault="00066CF2" w:rsidP="00066CF2">
      <w:pPr>
        <w:widowControl w:val="0"/>
        <w:autoSpaceDE w:val="0"/>
        <w:autoSpaceDN w:val="0"/>
        <w:adjustRightInd w:val="0"/>
        <w:spacing w:after="0" w:line="239" w:lineRule="auto"/>
        <w:rPr>
          <w:rFonts w:ascii="Times New Roman" w:eastAsia="Times New Roman" w:hAnsi="Times New Roman" w:cs="Times New Roman"/>
          <w:bCs/>
          <w:sz w:val="20"/>
          <w:szCs w:val="20"/>
          <w:lang w:eastAsia="ru-RU"/>
        </w:rPr>
      </w:pPr>
      <w:r w:rsidRPr="00C852E0">
        <w:rPr>
          <w:rFonts w:ascii="Times New Roman" w:eastAsia="Times New Roman" w:hAnsi="Times New Roman" w:cs="Times New Roman"/>
          <w:bCs/>
          <w:sz w:val="20"/>
          <w:szCs w:val="20"/>
          <w:lang w:eastAsia="ru-RU"/>
        </w:rPr>
        <w:t>Повторение и систематизация пройденного в 5 классе (4 ч)</w:t>
      </w:r>
    </w:p>
    <w:p w:rsidR="00C852E0" w:rsidRPr="00C852E0" w:rsidRDefault="00C852E0" w:rsidP="00066CF2">
      <w:pPr>
        <w:widowControl w:val="0"/>
        <w:autoSpaceDE w:val="0"/>
        <w:autoSpaceDN w:val="0"/>
        <w:adjustRightInd w:val="0"/>
        <w:spacing w:after="0" w:line="239" w:lineRule="auto"/>
        <w:rPr>
          <w:rFonts w:ascii="Times New Roman" w:eastAsia="Times New Roman" w:hAnsi="Times New Roman" w:cs="Times New Roman"/>
          <w:sz w:val="20"/>
          <w:szCs w:val="20"/>
          <w:lang w:eastAsia="ru-RU"/>
        </w:rPr>
      </w:pPr>
    </w:p>
    <w:p w:rsidR="00C852E0" w:rsidRPr="00C852E0" w:rsidRDefault="00C852E0" w:rsidP="00C852E0">
      <w:pPr>
        <w:autoSpaceDE w:val="0"/>
        <w:spacing w:after="0" w:line="240" w:lineRule="auto"/>
        <w:rPr>
          <w:rFonts w:ascii="Times New Roman" w:eastAsia="Times New Roman" w:hAnsi="Times New Roman" w:cs="Times New Roman"/>
          <w:b/>
          <w:iCs/>
          <w:sz w:val="20"/>
          <w:szCs w:val="20"/>
          <w:lang w:eastAsia="ru-RU"/>
        </w:rPr>
      </w:pPr>
      <w:r w:rsidRPr="00C852E0">
        <w:rPr>
          <w:rFonts w:ascii="Times New Roman" w:eastAsia="Times New Roman" w:hAnsi="Times New Roman" w:cs="Times New Roman"/>
          <w:b/>
          <w:iCs/>
          <w:sz w:val="20"/>
          <w:szCs w:val="20"/>
          <w:lang w:eastAsia="ru-RU"/>
        </w:rPr>
        <w:t>Формы обучения:</w:t>
      </w:r>
    </w:p>
    <w:p w:rsidR="00C852E0" w:rsidRPr="00C852E0" w:rsidRDefault="00C852E0" w:rsidP="00C852E0">
      <w:pPr>
        <w:autoSpaceDE w:val="0"/>
        <w:spacing w:after="0" w:line="240" w:lineRule="auto"/>
        <w:rPr>
          <w:rFonts w:ascii="Times New Roman" w:eastAsia="Times New Roman" w:hAnsi="Times New Roman" w:cs="Times New Roman"/>
          <w:iCs/>
          <w:sz w:val="20"/>
          <w:szCs w:val="20"/>
          <w:lang w:eastAsia="ru-RU"/>
        </w:rPr>
      </w:pPr>
      <w:r w:rsidRPr="00C852E0">
        <w:rPr>
          <w:rFonts w:ascii="Times New Roman" w:eastAsia="Times New Roman" w:hAnsi="Times New Roman" w:cs="Times New Roman"/>
          <w:iCs/>
          <w:sz w:val="20"/>
          <w:szCs w:val="20"/>
          <w:lang w:eastAsia="ru-RU"/>
        </w:rPr>
        <w:t>Комбинированный урок, урок-беседа, повторительно-обобщающий урок, урок- исследование, урок развития речи,</w:t>
      </w:r>
      <w:r w:rsidRPr="00C852E0">
        <w:rPr>
          <w:rFonts w:ascii="Times New Roman" w:eastAsia="Times New Roman" w:hAnsi="Times New Roman" w:cs="Times New Roman"/>
          <w:sz w:val="20"/>
          <w:szCs w:val="20"/>
          <w:lang w:eastAsia="ru-RU"/>
        </w:rPr>
        <w:t xml:space="preserve"> урок изучения нового материала, урок закрепления знаний, умений и навыков, урок-лекция, урок-игра, , урок-практикум, урок-путешествие</w:t>
      </w:r>
      <w:r w:rsidR="00727A70">
        <w:rPr>
          <w:rFonts w:ascii="Times New Roman" w:eastAsia="Times New Roman" w:hAnsi="Times New Roman" w:cs="Times New Roman"/>
          <w:iCs/>
          <w:sz w:val="20"/>
          <w:szCs w:val="20"/>
          <w:lang w:eastAsia="ru-RU"/>
        </w:rPr>
        <w:t>, урок контроля, урок применения УУД</w:t>
      </w:r>
    </w:p>
    <w:p w:rsidR="00C852E0" w:rsidRDefault="00C852E0" w:rsidP="00C852E0">
      <w:pPr>
        <w:autoSpaceDE w:val="0"/>
        <w:spacing w:after="0" w:line="240" w:lineRule="auto"/>
        <w:rPr>
          <w:rFonts w:ascii="Times New Roman" w:eastAsia="Times New Roman" w:hAnsi="Times New Roman" w:cs="Times New Roman"/>
          <w:b/>
          <w:iCs/>
          <w:sz w:val="20"/>
          <w:szCs w:val="20"/>
          <w:lang w:eastAsia="ru-RU"/>
        </w:rPr>
      </w:pPr>
    </w:p>
    <w:p w:rsidR="00C852E0" w:rsidRPr="00C852E0" w:rsidRDefault="00C852E0" w:rsidP="00C852E0">
      <w:pPr>
        <w:autoSpaceDE w:val="0"/>
        <w:spacing w:after="0" w:line="240" w:lineRule="auto"/>
        <w:rPr>
          <w:rFonts w:ascii="Times New Roman" w:eastAsia="Times New Roman" w:hAnsi="Times New Roman" w:cs="Times New Roman"/>
          <w:b/>
          <w:iCs/>
          <w:sz w:val="20"/>
          <w:szCs w:val="20"/>
          <w:lang w:eastAsia="ru-RU"/>
        </w:rPr>
      </w:pPr>
      <w:r w:rsidRPr="00C852E0">
        <w:rPr>
          <w:rFonts w:ascii="Times New Roman" w:eastAsia="Times New Roman" w:hAnsi="Times New Roman" w:cs="Times New Roman"/>
          <w:b/>
          <w:iCs/>
          <w:sz w:val="20"/>
          <w:szCs w:val="20"/>
          <w:lang w:eastAsia="ru-RU"/>
        </w:rPr>
        <w:t>Виды деятельности учащихся на уроке:</w:t>
      </w:r>
    </w:p>
    <w:p w:rsidR="00C852E0" w:rsidRPr="00C852E0" w:rsidRDefault="00C852E0" w:rsidP="00C852E0">
      <w:pPr>
        <w:autoSpaceDE w:val="0"/>
        <w:spacing w:after="0" w:line="240" w:lineRule="auto"/>
        <w:rPr>
          <w:rFonts w:ascii="Times New Roman" w:eastAsia="Times New Roman" w:hAnsi="Times New Roman" w:cs="Times New Roman"/>
          <w:iCs/>
          <w:sz w:val="20"/>
          <w:szCs w:val="20"/>
          <w:lang w:eastAsia="ru-RU"/>
        </w:rPr>
      </w:pPr>
      <w:r w:rsidRPr="00C852E0">
        <w:rPr>
          <w:rFonts w:ascii="Times New Roman" w:eastAsia="Times New Roman" w:hAnsi="Times New Roman" w:cs="Times New Roman"/>
          <w:i/>
          <w:iCs/>
          <w:sz w:val="20"/>
          <w:szCs w:val="20"/>
          <w:lang w:eastAsia="ru-RU"/>
        </w:rPr>
        <w:t xml:space="preserve">- </w:t>
      </w:r>
      <w:r w:rsidRPr="00C852E0">
        <w:rPr>
          <w:rFonts w:ascii="Times New Roman" w:eastAsia="Times New Roman" w:hAnsi="Times New Roman" w:cs="Times New Roman"/>
          <w:iCs/>
          <w:sz w:val="20"/>
          <w:szCs w:val="20"/>
          <w:lang w:eastAsia="ru-RU"/>
        </w:rPr>
        <w:t>оценивание устных и письменных высказываний/текстов с точки зрения языкового оформления, уместности, эффективности достижения поставленных коммуникативных задач;</w:t>
      </w:r>
    </w:p>
    <w:p w:rsidR="00C852E0" w:rsidRPr="00C852E0" w:rsidRDefault="00C852E0" w:rsidP="00C852E0">
      <w:pPr>
        <w:autoSpaceDE w:val="0"/>
        <w:spacing w:after="0" w:line="240" w:lineRule="auto"/>
        <w:rPr>
          <w:rFonts w:ascii="Times New Roman" w:eastAsia="Times New Roman" w:hAnsi="Times New Roman" w:cs="Times New Roman"/>
          <w:iCs/>
          <w:sz w:val="20"/>
          <w:szCs w:val="20"/>
          <w:lang w:eastAsia="ru-RU"/>
        </w:rPr>
      </w:pPr>
      <w:r w:rsidRPr="00C852E0">
        <w:rPr>
          <w:rFonts w:ascii="Times New Roman" w:eastAsia="Times New Roman" w:hAnsi="Times New Roman" w:cs="Times New Roman"/>
          <w:iCs/>
          <w:sz w:val="20"/>
          <w:szCs w:val="20"/>
          <w:lang w:eastAsia="ru-RU"/>
        </w:rPr>
        <w:t>-взаиморецензирование;</w:t>
      </w:r>
    </w:p>
    <w:p w:rsidR="00C852E0" w:rsidRPr="00C852E0" w:rsidRDefault="00C852E0" w:rsidP="00C852E0">
      <w:pPr>
        <w:autoSpaceDE w:val="0"/>
        <w:spacing w:after="0" w:line="240" w:lineRule="auto"/>
        <w:rPr>
          <w:rFonts w:ascii="Times New Roman" w:eastAsia="Times New Roman" w:hAnsi="Times New Roman" w:cs="Times New Roman"/>
          <w:iCs/>
          <w:sz w:val="20"/>
          <w:szCs w:val="20"/>
          <w:lang w:eastAsia="ru-RU"/>
        </w:rPr>
      </w:pPr>
      <w:r w:rsidRPr="00C852E0">
        <w:rPr>
          <w:rFonts w:ascii="Times New Roman" w:eastAsia="Times New Roman" w:hAnsi="Times New Roman" w:cs="Times New Roman"/>
          <w:iCs/>
          <w:sz w:val="20"/>
          <w:szCs w:val="20"/>
          <w:lang w:eastAsia="ru-RU"/>
        </w:rPr>
        <w:t xml:space="preserve">-анализ языковых единиц с точки зрения правильности, точности и уместности их употребления; </w:t>
      </w:r>
    </w:p>
    <w:p w:rsidR="00C852E0" w:rsidRPr="00C852E0" w:rsidRDefault="00C852E0" w:rsidP="00C852E0">
      <w:pPr>
        <w:autoSpaceDE w:val="0"/>
        <w:spacing w:after="0" w:line="240" w:lineRule="auto"/>
        <w:rPr>
          <w:rFonts w:ascii="Times New Roman" w:eastAsia="Times New Roman" w:hAnsi="Times New Roman" w:cs="Times New Roman"/>
          <w:iCs/>
          <w:sz w:val="20"/>
          <w:szCs w:val="20"/>
          <w:lang w:eastAsia="ru-RU"/>
        </w:rPr>
      </w:pPr>
      <w:r w:rsidRPr="00C852E0">
        <w:rPr>
          <w:rFonts w:ascii="Times New Roman" w:eastAsia="Times New Roman" w:hAnsi="Times New Roman" w:cs="Times New Roman"/>
          <w:iCs/>
          <w:sz w:val="20"/>
          <w:szCs w:val="20"/>
          <w:lang w:eastAsia="ru-RU"/>
        </w:rPr>
        <w:t>- разные виды разбора ( лексический, словообразовательный, морфологический, синтаксический, пунктуационный, лингвистический, лексико-фразеологический, речеведческий);</w:t>
      </w:r>
    </w:p>
    <w:p w:rsidR="00C852E0" w:rsidRPr="00C852E0" w:rsidRDefault="00C852E0" w:rsidP="00C852E0">
      <w:pPr>
        <w:autoSpaceDE w:val="0"/>
        <w:spacing w:after="0" w:line="240" w:lineRule="auto"/>
        <w:rPr>
          <w:rFonts w:ascii="Times New Roman" w:eastAsia="Times New Roman" w:hAnsi="Times New Roman" w:cs="Times New Roman"/>
          <w:iCs/>
          <w:sz w:val="20"/>
          <w:szCs w:val="20"/>
          <w:lang w:eastAsia="ru-RU"/>
        </w:rPr>
      </w:pPr>
      <w:r w:rsidRPr="00C852E0">
        <w:rPr>
          <w:rFonts w:ascii="Times New Roman" w:eastAsia="Times New Roman" w:hAnsi="Times New Roman" w:cs="Times New Roman"/>
          <w:iCs/>
          <w:sz w:val="20"/>
          <w:szCs w:val="20"/>
          <w:lang w:eastAsia="ru-RU"/>
        </w:rPr>
        <w:t>- лингвистический анализ языковых явлений и  текстов различных функциональных стилей и разновидностей языка;</w:t>
      </w:r>
    </w:p>
    <w:p w:rsidR="00C852E0" w:rsidRPr="00C852E0" w:rsidRDefault="00C852E0" w:rsidP="00C852E0">
      <w:pPr>
        <w:autoSpaceDE w:val="0"/>
        <w:spacing w:after="0" w:line="240" w:lineRule="auto"/>
        <w:rPr>
          <w:rFonts w:ascii="Times New Roman" w:eastAsia="Times New Roman" w:hAnsi="Times New Roman" w:cs="Times New Roman"/>
          <w:iCs/>
          <w:sz w:val="20"/>
          <w:szCs w:val="20"/>
          <w:lang w:eastAsia="ru-RU"/>
        </w:rPr>
      </w:pPr>
      <w:r w:rsidRPr="00C852E0">
        <w:rPr>
          <w:rFonts w:ascii="Times New Roman" w:eastAsia="Times New Roman" w:hAnsi="Times New Roman" w:cs="Times New Roman"/>
          <w:iCs/>
          <w:sz w:val="20"/>
          <w:szCs w:val="20"/>
          <w:lang w:eastAsia="ru-RU"/>
        </w:rPr>
        <w:t>-  выполнение практических заданий из КИМов;</w:t>
      </w:r>
    </w:p>
    <w:p w:rsidR="00C852E0" w:rsidRPr="00C852E0" w:rsidRDefault="00C852E0" w:rsidP="00C852E0">
      <w:pPr>
        <w:autoSpaceDE w:val="0"/>
        <w:spacing w:after="0" w:line="240" w:lineRule="auto"/>
        <w:rPr>
          <w:rFonts w:ascii="Times New Roman" w:eastAsia="Times New Roman" w:hAnsi="Times New Roman" w:cs="Times New Roman"/>
          <w:iCs/>
          <w:sz w:val="20"/>
          <w:szCs w:val="20"/>
          <w:lang w:eastAsia="ru-RU"/>
        </w:rPr>
      </w:pPr>
      <w:r w:rsidRPr="00C852E0">
        <w:rPr>
          <w:rFonts w:ascii="Times New Roman" w:eastAsia="Times New Roman" w:hAnsi="Times New Roman" w:cs="Times New Roman"/>
          <w:iCs/>
          <w:sz w:val="20"/>
          <w:szCs w:val="20"/>
          <w:lang w:eastAsia="ru-RU"/>
        </w:rPr>
        <w:t>- разные виды чтения в зависимости от коммуникативной задачи и характера текста;</w:t>
      </w:r>
    </w:p>
    <w:p w:rsidR="00C852E0" w:rsidRPr="00C852E0" w:rsidRDefault="00C852E0" w:rsidP="00C852E0">
      <w:pPr>
        <w:autoSpaceDE w:val="0"/>
        <w:spacing w:after="0" w:line="240" w:lineRule="auto"/>
        <w:rPr>
          <w:rFonts w:ascii="Times New Roman" w:eastAsia="Times New Roman" w:hAnsi="Times New Roman" w:cs="Times New Roman"/>
          <w:iCs/>
          <w:sz w:val="20"/>
          <w:szCs w:val="20"/>
          <w:lang w:eastAsia="ru-RU"/>
        </w:rPr>
      </w:pPr>
      <w:r w:rsidRPr="00C852E0">
        <w:rPr>
          <w:rFonts w:ascii="Times New Roman" w:eastAsia="Times New Roman" w:hAnsi="Times New Roman" w:cs="Times New Roman"/>
          <w:iCs/>
          <w:sz w:val="20"/>
          <w:szCs w:val="20"/>
          <w:lang w:eastAsia="ru-RU"/>
        </w:rPr>
        <w:t>- информационная переработка устного и письменного текста:</w:t>
      </w:r>
    </w:p>
    <w:p w:rsidR="00C852E0" w:rsidRPr="00C852E0" w:rsidRDefault="00C852E0" w:rsidP="00C852E0">
      <w:pPr>
        <w:autoSpaceDE w:val="0"/>
        <w:spacing w:after="0" w:line="240" w:lineRule="auto"/>
        <w:rPr>
          <w:rFonts w:ascii="Times New Roman" w:eastAsia="Times New Roman" w:hAnsi="Times New Roman" w:cs="Times New Roman"/>
          <w:iCs/>
          <w:sz w:val="20"/>
          <w:szCs w:val="20"/>
          <w:lang w:eastAsia="ru-RU"/>
        </w:rPr>
      </w:pPr>
      <w:r w:rsidRPr="00C852E0">
        <w:rPr>
          <w:rFonts w:ascii="Times New Roman" w:eastAsia="Times New Roman" w:hAnsi="Times New Roman" w:cs="Times New Roman"/>
          <w:iCs/>
          <w:sz w:val="20"/>
          <w:szCs w:val="20"/>
          <w:lang w:eastAsia="ru-RU"/>
        </w:rPr>
        <w:t xml:space="preserve">   составление плана текста;</w:t>
      </w:r>
    </w:p>
    <w:p w:rsidR="00C852E0" w:rsidRPr="00C852E0" w:rsidRDefault="00C852E0" w:rsidP="00C852E0">
      <w:pPr>
        <w:autoSpaceDE w:val="0"/>
        <w:spacing w:after="0" w:line="240" w:lineRule="auto"/>
        <w:rPr>
          <w:rFonts w:ascii="Times New Roman" w:eastAsia="Times New Roman" w:hAnsi="Times New Roman" w:cs="Times New Roman"/>
          <w:iCs/>
          <w:sz w:val="20"/>
          <w:szCs w:val="20"/>
          <w:lang w:eastAsia="ru-RU"/>
        </w:rPr>
      </w:pPr>
      <w:r w:rsidRPr="00C852E0">
        <w:rPr>
          <w:rFonts w:ascii="Times New Roman" w:eastAsia="Times New Roman" w:hAnsi="Times New Roman" w:cs="Times New Roman"/>
          <w:iCs/>
          <w:sz w:val="20"/>
          <w:szCs w:val="20"/>
          <w:lang w:eastAsia="ru-RU"/>
        </w:rPr>
        <w:t xml:space="preserve">   пересказ текста по плану;</w:t>
      </w:r>
    </w:p>
    <w:p w:rsidR="00C852E0" w:rsidRPr="00C852E0" w:rsidRDefault="00C852E0" w:rsidP="00C852E0">
      <w:pPr>
        <w:autoSpaceDE w:val="0"/>
        <w:spacing w:after="0" w:line="240" w:lineRule="auto"/>
        <w:rPr>
          <w:rFonts w:ascii="Times New Roman" w:eastAsia="Times New Roman" w:hAnsi="Times New Roman" w:cs="Times New Roman"/>
          <w:iCs/>
          <w:sz w:val="20"/>
          <w:szCs w:val="20"/>
          <w:lang w:eastAsia="ru-RU"/>
        </w:rPr>
      </w:pPr>
      <w:r w:rsidRPr="00C852E0">
        <w:rPr>
          <w:rFonts w:ascii="Times New Roman" w:eastAsia="Times New Roman" w:hAnsi="Times New Roman" w:cs="Times New Roman"/>
          <w:iCs/>
          <w:sz w:val="20"/>
          <w:szCs w:val="20"/>
          <w:lang w:eastAsia="ru-RU"/>
        </w:rPr>
        <w:t xml:space="preserve">   пересказ текста с использованием цитат;</w:t>
      </w:r>
    </w:p>
    <w:p w:rsidR="00C852E0" w:rsidRPr="00C852E0" w:rsidRDefault="00C852E0" w:rsidP="00C852E0">
      <w:pPr>
        <w:autoSpaceDE w:val="0"/>
        <w:spacing w:after="0" w:line="240" w:lineRule="auto"/>
        <w:rPr>
          <w:rFonts w:ascii="Times New Roman" w:eastAsia="Times New Roman" w:hAnsi="Times New Roman" w:cs="Times New Roman"/>
          <w:iCs/>
          <w:sz w:val="20"/>
          <w:szCs w:val="20"/>
          <w:lang w:eastAsia="ru-RU"/>
        </w:rPr>
      </w:pPr>
      <w:r w:rsidRPr="00C852E0">
        <w:rPr>
          <w:rFonts w:ascii="Times New Roman" w:eastAsia="Times New Roman" w:hAnsi="Times New Roman" w:cs="Times New Roman"/>
          <w:iCs/>
          <w:sz w:val="20"/>
          <w:szCs w:val="20"/>
          <w:lang w:eastAsia="ru-RU"/>
        </w:rPr>
        <w:t xml:space="preserve">   определение проблемы текста;</w:t>
      </w:r>
    </w:p>
    <w:p w:rsidR="00C852E0" w:rsidRPr="00C852E0" w:rsidRDefault="00C852E0" w:rsidP="00C852E0">
      <w:pPr>
        <w:autoSpaceDE w:val="0"/>
        <w:spacing w:after="0" w:line="240" w:lineRule="auto"/>
        <w:rPr>
          <w:rFonts w:ascii="Times New Roman" w:eastAsia="Times New Roman" w:hAnsi="Times New Roman" w:cs="Times New Roman"/>
          <w:iCs/>
          <w:sz w:val="20"/>
          <w:szCs w:val="20"/>
          <w:lang w:eastAsia="ru-RU"/>
        </w:rPr>
      </w:pPr>
      <w:r w:rsidRPr="00C852E0">
        <w:rPr>
          <w:rFonts w:ascii="Times New Roman" w:eastAsia="Times New Roman" w:hAnsi="Times New Roman" w:cs="Times New Roman"/>
          <w:iCs/>
          <w:sz w:val="20"/>
          <w:szCs w:val="20"/>
          <w:lang w:eastAsia="ru-RU"/>
        </w:rPr>
        <w:t xml:space="preserve">   аргументация своей точки зрения;</w:t>
      </w:r>
    </w:p>
    <w:p w:rsidR="00C852E0" w:rsidRPr="00C852E0" w:rsidRDefault="00C852E0" w:rsidP="00C852E0">
      <w:pPr>
        <w:autoSpaceDE w:val="0"/>
        <w:spacing w:after="0" w:line="240" w:lineRule="auto"/>
        <w:rPr>
          <w:rFonts w:ascii="Times New Roman" w:eastAsia="Times New Roman" w:hAnsi="Times New Roman" w:cs="Times New Roman"/>
          <w:iCs/>
          <w:sz w:val="20"/>
          <w:szCs w:val="20"/>
          <w:lang w:eastAsia="ru-RU"/>
        </w:rPr>
      </w:pPr>
      <w:r w:rsidRPr="00C852E0">
        <w:rPr>
          <w:rFonts w:ascii="Times New Roman" w:eastAsia="Times New Roman" w:hAnsi="Times New Roman" w:cs="Times New Roman"/>
          <w:iCs/>
          <w:sz w:val="20"/>
          <w:szCs w:val="20"/>
          <w:lang w:eastAsia="ru-RU"/>
        </w:rPr>
        <w:t xml:space="preserve">   переложение текста; </w:t>
      </w:r>
    </w:p>
    <w:p w:rsidR="00C852E0" w:rsidRPr="00C852E0" w:rsidRDefault="00C852E0" w:rsidP="00C852E0">
      <w:pPr>
        <w:autoSpaceDE w:val="0"/>
        <w:spacing w:after="0" w:line="240" w:lineRule="auto"/>
        <w:rPr>
          <w:rFonts w:ascii="Times New Roman" w:eastAsia="Times New Roman" w:hAnsi="Times New Roman" w:cs="Times New Roman"/>
          <w:iCs/>
          <w:sz w:val="20"/>
          <w:szCs w:val="20"/>
          <w:lang w:eastAsia="ru-RU"/>
        </w:rPr>
      </w:pPr>
      <w:r w:rsidRPr="00C852E0">
        <w:rPr>
          <w:rFonts w:ascii="Times New Roman" w:eastAsia="Times New Roman" w:hAnsi="Times New Roman" w:cs="Times New Roman"/>
          <w:iCs/>
          <w:sz w:val="20"/>
          <w:szCs w:val="20"/>
          <w:lang w:eastAsia="ru-RU"/>
        </w:rPr>
        <w:t xml:space="preserve">   продолжение текста;</w:t>
      </w:r>
    </w:p>
    <w:p w:rsidR="00C852E0" w:rsidRPr="00C852E0" w:rsidRDefault="00C852E0" w:rsidP="00C852E0">
      <w:pPr>
        <w:autoSpaceDE w:val="0"/>
        <w:spacing w:after="0" w:line="240" w:lineRule="auto"/>
        <w:rPr>
          <w:rFonts w:ascii="Times New Roman" w:eastAsia="Times New Roman" w:hAnsi="Times New Roman" w:cs="Times New Roman"/>
          <w:iCs/>
          <w:sz w:val="20"/>
          <w:szCs w:val="20"/>
          <w:lang w:eastAsia="ru-RU"/>
        </w:rPr>
      </w:pPr>
      <w:r w:rsidRPr="00C852E0">
        <w:rPr>
          <w:rFonts w:ascii="Times New Roman" w:eastAsia="Times New Roman" w:hAnsi="Times New Roman" w:cs="Times New Roman"/>
          <w:iCs/>
          <w:sz w:val="20"/>
          <w:szCs w:val="20"/>
          <w:lang w:eastAsia="ru-RU"/>
        </w:rPr>
        <w:t xml:space="preserve">   составление тезисов;</w:t>
      </w:r>
    </w:p>
    <w:p w:rsidR="00C852E0" w:rsidRPr="00C852E0" w:rsidRDefault="00C852E0" w:rsidP="00C852E0">
      <w:pPr>
        <w:autoSpaceDE w:val="0"/>
        <w:spacing w:after="0" w:line="240" w:lineRule="auto"/>
        <w:rPr>
          <w:rFonts w:ascii="Times New Roman" w:eastAsia="Times New Roman" w:hAnsi="Times New Roman" w:cs="Times New Roman"/>
          <w:iCs/>
          <w:sz w:val="20"/>
          <w:szCs w:val="20"/>
          <w:lang w:eastAsia="ru-RU"/>
        </w:rPr>
      </w:pPr>
      <w:r w:rsidRPr="00C852E0">
        <w:rPr>
          <w:rFonts w:ascii="Times New Roman" w:eastAsia="Times New Roman" w:hAnsi="Times New Roman" w:cs="Times New Roman"/>
          <w:iCs/>
          <w:sz w:val="20"/>
          <w:szCs w:val="20"/>
          <w:lang w:eastAsia="ru-RU"/>
        </w:rPr>
        <w:t xml:space="preserve">    редактирование;</w:t>
      </w:r>
    </w:p>
    <w:p w:rsidR="00C852E0" w:rsidRPr="00C852E0" w:rsidRDefault="00C852E0" w:rsidP="00C852E0">
      <w:pPr>
        <w:autoSpaceDE w:val="0"/>
        <w:spacing w:after="0" w:line="240" w:lineRule="auto"/>
        <w:rPr>
          <w:rFonts w:ascii="Times New Roman" w:eastAsia="Times New Roman" w:hAnsi="Times New Roman" w:cs="Times New Roman"/>
          <w:iCs/>
          <w:sz w:val="20"/>
          <w:szCs w:val="20"/>
          <w:lang w:eastAsia="ru-RU"/>
        </w:rPr>
      </w:pPr>
      <w:r w:rsidRPr="00C852E0">
        <w:rPr>
          <w:rFonts w:ascii="Times New Roman" w:eastAsia="Times New Roman" w:hAnsi="Times New Roman" w:cs="Times New Roman"/>
          <w:iCs/>
          <w:sz w:val="20"/>
          <w:szCs w:val="20"/>
          <w:lang w:eastAsia="ru-RU"/>
        </w:rPr>
        <w:t>-создание текстов разных функционально-смысловых типов, стилей и жанров;</w:t>
      </w:r>
    </w:p>
    <w:p w:rsidR="00C852E0" w:rsidRPr="00C852E0" w:rsidRDefault="00C852E0" w:rsidP="00C852E0">
      <w:pPr>
        <w:autoSpaceDE w:val="0"/>
        <w:spacing w:after="0" w:line="240" w:lineRule="auto"/>
        <w:rPr>
          <w:rFonts w:ascii="Times New Roman" w:eastAsia="Times New Roman" w:hAnsi="Times New Roman" w:cs="Times New Roman"/>
          <w:iCs/>
          <w:sz w:val="20"/>
          <w:szCs w:val="20"/>
          <w:lang w:eastAsia="ru-RU"/>
        </w:rPr>
      </w:pPr>
      <w:r w:rsidRPr="00C852E0">
        <w:rPr>
          <w:rFonts w:ascii="Times New Roman" w:eastAsia="Times New Roman" w:hAnsi="Times New Roman" w:cs="Times New Roman"/>
          <w:iCs/>
          <w:sz w:val="20"/>
          <w:szCs w:val="20"/>
          <w:lang w:eastAsia="ru-RU"/>
        </w:rPr>
        <w:t>- создание  устных высказываний  различных типов и жанров в учебно-научной,  социально-культурной и деловой сферах общения, с учётом основных орфоэпических, лексических, грамматических норм современного русского литературного языка, применяемых в практике речевого общения;</w:t>
      </w:r>
    </w:p>
    <w:p w:rsidR="00C852E0" w:rsidRPr="00C852E0" w:rsidRDefault="00C852E0" w:rsidP="00C852E0">
      <w:pPr>
        <w:autoSpaceDE w:val="0"/>
        <w:spacing w:after="0" w:line="240" w:lineRule="auto"/>
        <w:rPr>
          <w:rFonts w:ascii="Times New Roman" w:eastAsia="Times New Roman" w:hAnsi="Times New Roman" w:cs="Times New Roman"/>
          <w:iCs/>
          <w:sz w:val="20"/>
          <w:szCs w:val="20"/>
          <w:lang w:eastAsia="ru-RU"/>
        </w:rPr>
      </w:pPr>
      <w:r w:rsidRPr="00C852E0">
        <w:rPr>
          <w:rFonts w:ascii="Times New Roman" w:eastAsia="Times New Roman" w:hAnsi="Times New Roman" w:cs="Times New Roman"/>
          <w:iCs/>
          <w:sz w:val="20"/>
          <w:szCs w:val="20"/>
          <w:lang w:eastAsia="ru-RU"/>
        </w:rPr>
        <w:t>- создание письменных текстов делового, научного и публицистического стилей с учётом орфографических и пунктуационных норм современного русского литературного языка;</w:t>
      </w:r>
    </w:p>
    <w:p w:rsidR="00C852E0" w:rsidRPr="00C852E0" w:rsidRDefault="00C852E0" w:rsidP="00C852E0">
      <w:pPr>
        <w:autoSpaceDE w:val="0"/>
        <w:spacing w:after="0" w:line="240" w:lineRule="auto"/>
        <w:rPr>
          <w:rFonts w:ascii="Times New Roman" w:eastAsia="Times New Roman" w:hAnsi="Times New Roman" w:cs="Times New Roman"/>
          <w:iCs/>
          <w:sz w:val="20"/>
          <w:szCs w:val="20"/>
          <w:lang w:eastAsia="ru-RU"/>
        </w:rPr>
      </w:pPr>
      <w:r w:rsidRPr="00C852E0">
        <w:rPr>
          <w:rFonts w:ascii="Times New Roman" w:eastAsia="Times New Roman" w:hAnsi="Times New Roman" w:cs="Times New Roman"/>
          <w:iCs/>
          <w:sz w:val="20"/>
          <w:szCs w:val="20"/>
          <w:lang w:eastAsia="ru-RU"/>
        </w:rPr>
        <w:t>- составление орфографических и пунктуационных упражнений самими учащимися;</w:t>
      </w:r>
    </w:p>
    <w:p w:rsidR="00C852E0" w:rsidRPr="00C852E0" w:rsidRDefault="00C852E0" w:rsidP="00C852E0">
      <w:pPr>
        <w:autoSpaceDE w:val="0"/>
        <w:spacing w:after="0" w:line="240" w:lineRule="auto"/>
        <w:rPr>
          <w:rFonts w:ascii="Times New Roman" w:eastAsia="Times New Roman" w:hAnsi="Times New Roman" w:cs="Times New Roman"/>
          <w:bCs/>
          <w:iCs/>
          <w:sz w:val="20"/>
          <w:szCs w:val="20"/>
          <w:lang w:eastAsia="ru-RU"/>
        </w:rPr>
      </w:pPr>
      <w:r w:rsidRPr="00C852E0">
        <w:rPr>
          <w:rFonts w:ascii="Times New Roman" w:eastAsia="Times New Roman" w:hAnsi="Times New Roman" w:cs="Times New Roman"/>
          <w:iCs/>
          <w:sz w:val="20"/>
          <w:szCs w:val="20"/>
          <w:lang w:eastAsia="ru-RU"/>
        </w:rPr>
        <w:t>-работа с различными информационными источниками: учебно-научными текстами, справочной литературой, средствами массовой информации (в том числе представленных в электронном виде), конспектирование.</w:t>
      </w:r>
    </w:p>
    <w:p w:rsidR="00C852E0" w:rsidRPr="00C852E0" w:rsidRDefault="00C852E0" w:rsidP="00C852E0">
      <w:pPr>
        <w:tabs>
          <w:tab w:val="num" w:pos="567"/>
        </w:tabs>
        <w:spacing w:after="0" w:line="240" w:lineRule="auto"/>
        <w:rPr>
          <w:rFonts w:ascii="Times New Roman" w:eastAsia="Times New Roman" w:hAnsi="Times New Roman" w:cs="Times New Roman"/>
          <w:b/>
          <w:sz w:val="20"/>
          <w:szCs w:val="20"/>
          <w:lang w:val="tt-RU" w:eastAsia="ru-RU"/>
        </w:rPr>
      </w:pPr>
    </w:p>
    <w:p w:rsidR="00C852E0" w:rsidRPr="00C852E0" w:rsidRDefault="00C852E0" w:rsidP="00C852E0">
      <w:pPr>
        <w:tabs>
          <w:tab w:val="num" w:pos="567"/>
        </w:tabs>
        <w:spacing w:after="0" w:line="240" w:lineRule="auto"/>
        <w:jc w:val="center"/>
        <w:rPr>
          <w:rFonts w:ascii="Times New Roman" w:eastAsia="Times New Roman" w:hAnsi="Times New Roman" w:cs="Times New Roman"/>
          <w:b/>
          <w:sz w:val="20"/>
          <w:szCs w:val="20"/>
          <w:lang w:val="tt-RU" w:eastAsia="ru-RU"/>
        </w:rPr>
      </w:pPr>
    </w:p>
    <w:p w:rsidR="00C852E0" w:rsidRPr="00C852E0" w:rsidRDefault="00C852E0" w:rsidP="00C852E0">
      <w:pPr>
        <w:tabs>
          <w:tab w:val="num" w:pos="567"/>
        </w:tabs>
        <w:spacing w:after="0" w:line="240" w:lineRule="auto"/>
        <w:jc w:val="center"/>
        <w:rPr>
          <w:rFonts w:ascii="Times New Roman" w:eastAsia="Times New Roman" w:hAnsi="Times New Roman" w:cs="Times New Roman"/>
          <w:b/>
          <w:sz w:val="20"/>
          <w:szCs w:val="20"/>
          <w:lang w:val="tt-RU" w:eastAsia="ru-RU"/>
        </w:rPr>
      </w:pPr>
    </w:p>
    <w:p w:rsidR="00066CF2" w:rsidRPr="00C852E0" w:rsidRDefault="00066CF2" w:rsidP="00066CF2">
      <w:pPr>
        <w:widowControl w:val="0"/>
        <w:autoSpaceDE w:val="0"/>
        <w:autoSpaceDN w:val="0"/>
        <w:adjustRightInd w:val="0"/>
        <w:spacing w:after="0" w:line="200" w:lineRule="exact"/>
        <w:rPr>
          <w:rFonts w:ascii="Times New Roman" w:eastAsia="Times New Roman" w:hAnsi="Times New Roman" w:cs="Times New Roman"/>
          <w:sz w:val="20"/>
          <w:szCs w:val="20"/>
          <w:lang w:eastAsia="ru-RU"/>
        </w:rPr>
      </w:pPr>
    </w:p>
    <w:p w:rsidR="00066CF2" w:rsidRPr="00C852E0" w:rsidRDefault="00066CF2" w:rsidP="00066CF2">
      <w:pPr>
        <w:widowControl w:val="0"/>
        <w:autoSpaceDE w:val="0"/>
        <w:autoSpaceDN w:val="0"/>
        <w:adjustRightInd w:val="0"/>
        <w:spacing w:after="0" w:line="200" w:lineRule="exact"/>
        <w:rPr>
          <w:rFonts w:ascii="Times New Roman" w:eastAsia="Times New Roman" w:hAnsi="Times New Roman" w:cs="Times New Roman"/>
          <w:sz w:val="20"/>
          <w:szCs w:val="20"/>
          <w:lang w:eastAsia="ru-RU"/>
        </w:rPr>
      </w:pPr>
    </w:p>
    <w:p w:rsidR="00066CF2" w:rsidRPr="00C852E0" w:rsidRDefault="00066CF2" w:rsidP="00066CF2">
      <w:pPr>
        <w:widowControl w:val="0"/>
        <w:autoSpaceDE w:val="0"/>
        <w:autoSpaceDN w:val="0"/>
        <w:adjustRightInd w:val="0"/>
        <w:spacing w:after="0" w:line="239" w:lineRule="auto"/>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Учебно-тематический план</w:t>
      </w:r>
    </w:p>
    <w:p w:rsidR="00066CF2" w:rsidRPr="00C852E0" w:rsidRDefault="00066CF2" w:rsidP="00066CF2">
      <w:pPr>
        <w:widowControl w:val="0"/>
        <w:autoSpaceDE w:val="0"/>
        <w:autoSpaceDN w:val="0"/>
        <w:adjustRightInd w:val="0"/>
        <w:spacing w:after="0" w:line="200" w:lineRule="exact"/>
        <w:rPr>
          <w:rFonts w:ascii="Times New Roman" w:eastAsia="Times New Roman" w:hAnsi="Times New Roman" w:cs="Times New Roman"/>
          <w:sz w:val="20"/>
          <w:szCs w:val="20"/>
          <w:lang w:eastAsia="ru-RU"/>
        </w:rPr>
      </w:pPr>
    </w:p>
    <w:p w:rsidR="00066CF2" w:rsidRPr="00C852E0" w:rsidRDefault="00066CF2" w:rsidP="00066CF2">
      <w:pPr>
        <w:widowControl w:val="0"/>
        <w:autoSpaceDE w:val="0"/>
        <w:autoSpaceDN w:val="0"/>
        <w:adjustRightInd w:val="0"/>
        <w:spacing w:after="0" w:line="200" w:lineRule="exact"/>
        <w:rPr>
          <w:rFonts w:ascii="Times New Roman" w:eastAsia="Times New Roman" w:hAnsi="Times New Roman" w:cs="Times New Roman"/>
          <w:sz w:val="20"/>
          <w:szCs w:val="20"/>
          <w:lang w:eastAsia="ru-RU"/>
        </w:rPr>
      </w:pPr>
    </w:p>
    <w:p w:rsidR="00066CF2" w:rsidRPr="00C852E0" w:rsidRDefault="00066CF2" w:rsidP="00066CF2">
      <w:pPr>
        <w:widowControl w:val="0"/>
        <w:autoSpaceDE w:val="0"/>
        <w:autoSpaceDN w:val="0"/>
        <w:adjustRightInd w:val="0"/>
        <w:spacing w:after="0" w:line="213" w:lineRule="exact"/>
        <w:rPr>
          <w:rFonts w:ascii="Times New Roman" w:eastAsia="Times New Roman" w:hAnsi="Times New Roman" w:cs="Times New Roman"/>
          <w:sz w:val="20"/>
          <w:szCs w:val="20"/>
          <w:lang w:eastAsia="ru-RU"/>
        </w:rPr>
      </w:pPr>
    </w:p>
    <w:tbl>
      <w:tblPr>
        <w:tblW w:w="0" w:type="auto"/>
        <w:tblInd w:w="10" w:type="dxa"/>
        <w:tblLayout w:type="fixed"/>
        <w:tblCellMar>
          <w:left w:w="0" w:type="dxa"/>
          <w:right w:w="0" w:type="dxa"/>
        </w:tblCellMar>
        <w:tblLook w:val="0000" w:firstRow="0" w:lastRow="0" w:firstColumn="0" w:lastColumn="0" w:noHBand="0" w:noVBand="0"/>
      </w:tblPr>
      <w:tblGrid>
        <w:gridCol w:w="4560"/>
        <w:gridCol w:w="1320"/>
        <w:gridCol w:w="1560"/>
        <w:gridCol w:w="1520"/>
        <w:gridCol w:w="1540"/>
      </w:tblGrid>
      <w:tr w:rsidR="00066CF2" w:rsidRPr="00C852E0" w:rsidTr="005F4B35">
        <w:trPr>
          <w:trHeight w:val="239"/>
        </w:trPr>
        <w:tc>
          <w:tcPr>
            <w:tcW w:w="4560" w:type="dxa"/>
            <w:tcBorders>
              <w:top w:val="single" w:sz="8" w:space="0" w:color="auto"/>
              <w:left w:val="single" w:sz="8" w:space="0" w:color="auto"/>
              <w:bottom w:val="nil"/>
              <w:right w:val="single" w:sz="8" w:space="0" w:color="auto"/>
            </w:tcBorders>
            <w:vAlign w:val="bottom"/>
          </w:tcPr>
          <w:p w:rsidR="00066CF2" w:rsidRPr="00C852E0" w:rsidRDefault="00066CF2" w:rsidP="00066CF2">
            <w:pPr>
              <w:widowControl w:val="0"/>
              <w:autoSpaceDE w:val="0"/>
              <w:autoSpaceDN w:val="0"/>
              <w:adjustRightInd w:val="0"/>
              <w:spacing w:after="0" w:line="229"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Содержание</w:t>
            </w:r>
          </w:p>
        </w:tc>
        <w:tc>
          <w:tcPr>
            <w:tcW w:w="1320" w:type="dxa"/>
            <w:tcBorders>
              <w:top w:val="single" w:sz="8" w:space="0" w:color="auto"/>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29"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Кол-во</w:t>
            </w:r>
          </w:p>
        </w:tc>
        <w:tc>
          <w:tcPr>
            <w:tcW w:w="1560" w:type="dxa"/>
            <w:tcBorders>
              <w:top w:val="single" w:sz="8" w:space="0" w:color="auto"/>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29"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Кол-во</w:t>
            </w:r>
          </w:p>
        </w:tc>
        <w:tc>
          <w:tcPr>
            <w:tcW w:w="1520" w:type="dxa"/>
            <w:tcBorders>
              <w:top w:val="single" w:sz="8" w:space="0" w:color="auto"/>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29"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Кол-во</w:t>
            </w:r>
          </w:p>
        </w:tc>
        <w:tc>
          <w:tcPr>
            <w:tcW w:w="1540" w:type="dxa"/>
            <w:tcBorders>
              <w:top w:val="single" w:sz="8" w:space="0" w:color="auto"/>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29"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Развитие речи</w:t>
            </w:r>
          </w:p>
        </w:tc>
      </w:tr>
      <w:tr w:rsidR="00066CF2" w:rsidRPr="00C852E0" w:rsidTr="005F4B35">
        <w:trPr>
          <w:trHeight w:val="230"/>
        </w:trPr>
        <w:tc>
          <w:tcPr>
            <w:tcW w:w="4560" w:type="dxa"/>
            <w:tcBorders>
              <w:top w:val="nil"/>
              <w:left w:val="single" w:sz="8" w:space="0" w:color="auto"/>
              <w:bottom w:val="nil"/>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3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29"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часов</w:t>
            </w:r>
          </w:p>
        </w:tc>
        <w:tc>
          <w:tcPr>
            <w:tcW w:w="156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27"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контрольных</w:t>
            </w:r>
          </w:p>
        </w:tc>
        <w:tc>
          <w:tcPr>
            <w:tcW w:w="15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27"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тестов,</w:t>
            </w:r>
          </w:p>
        </w:tc>
        <w:tc>
          <w:tcPr>
            <w:tcW w:w="154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C852E0" w:rsidTr="005F4B35">
        <w:trPr>
          <w:trHeight w:val="230"/>
        </w:trPr>
        <w:tc>
          <w:tcPr>
            <w:tcW w:w="4560" w:type="dxa"/>
            <w:tcBorders>
              <w:top w:val="nil"/>
              <w:left w:val="single" w:sz="8" w:space="0" w:color="auto"/>
              <w:bottom w:val="nil"/>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3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29"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диктантов</w:t>
            </w:r>
          </w:p>
        </w:tc>
        <w:tc>
          <w:tcPr>
            <w:tcW w:w="15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29"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самост. работ</w:t>
            </w:r>
          </w:p>
        </w:tc>
        <w:tc>
          <w:tcPr>
            <w:tcW w:w="154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C852E0" w:rsidTr="005F4B35">
        <w:trPr>
          <w:trHeight w:val="201"/>
        </w:trPr>
        <w:tc>
          <w:tcPr>
            <w:tcW w:w="4560" w:type="dxa"/>
            <w:tcBorders>
              <w:top w:val="nil"/>
              <w:left w:val="single" w:sz="8" w:space="0" w:color="auto"/>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32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2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4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C852E0" w:rsidTr="005F4B35">
        <w:trPr>
          <w:trHeight w:val="219"/>
        </w:trPr>
        <w:tc>
          <w:tcPr>
            <w:tcW w:w="4560" w:type="dxa"/>
            <w:tcBorders>
              <w:top w:val="nil"/>
              <w:left w:val="single" w:sz="8" w:space="0" w:color="auto"/>
              <w:bottom w:val="nil"/>
              <w:right w:val="single" w:sz="8" w:space="0" w:color="auto"/>
            </w:tcBorders>
            <w:vAlign w:val="bottom"/>
          </w:tcPr>
          <w:p w:rsidR="00066CF2" w:rsidRPr="00C852E0" w:rsidRDefault="00066CF2" w:rsidP="00066CF2">
            <w:pPr>
              <w:widowControl w:val="0"/>
              <w:autoSpaceDE w:val="0"/>
              <w:autoSpaceDN w:val="0"/>
              <w:adjustRightInd w:val="0"/>
              <w:spacing w:after="0" w:line="211"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Вводный урок. Язык и общение. Язык и человек.</w:t>
            </w:r>
          </w:p>
        </w:tc>
        <w:tc>
          <w:tcPr>
            <w:tcW w:w="13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2</w:t>
            </w:r>
          </w:p>
        </w:tc>
        <w:tc>
          <w:tcPr>
            <w:tcW w:w="156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4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1</w:t>
            </w:r>
          </w:p>
        </w:tc>
      </w:tr>
      <w:tr w:rsidR="00066CF2" w:rsidRPr="00C852E0" w:rsidTr="005F4B35">
        <w:trPr>
          <w:trHeight w:val="226"/>
        </w:trPr>
        <w:tc>
          <w:tcPr>
            <w:tcW w:w="4560" w:type="dxa"/>
            <w:tcBorders>
              <w:top w:val="nil"/>
              <w:left w:val="single" w:sz="8" w:space="0" w:color="auto"/>
              <w:bottom w:val="nil"/>
              <w:right w:val="single" w:sz="8" w:space="0" w:color="auto"/>
            </w:tcBorders>
            <w:vAlign w:val="bottom"/>
          </w:tcPr>
          <w:p w:rsidR="00066CF2" w:rsidRPr="00C852E0" w:rsidRDefault="00066CF2" w:rsidP="00066CF2">
            <w:pPr>
              <w:widowControl w:val="0"/>
              <w:autoSpaceDE w:val="0"/>
              <w:autoSpaceDN w:val="0"/>
              <w:adjustRightInd w:val="0"/>
              <w:spacing w:after="0" w:line="225"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Общение устное и письменное.</w:t>
            </w:r>
          </w:p>
        </w:tc>
        <w:tc>
          <w:tcPr>
            <w:tcW w:w="13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4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C852E0" w:rsidTr="005F4B35">
        <w:trPr>
          <w:trHeight w:val="205"/>
        </w:trPr>
        <w:tc>
          <w:tcPr>
            <w:tcW w:w="4560" w:type="dxa"/>
            <w:tcBorders>
              <w:top w:val="nil"/>
              <w:left w:val="single" w:sz="8" w:space="0" w:color="auto"/>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32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2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4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C852E0" w:rsidTr="005F4B35">
        <w:trPr>
          <w:trHeight w:val="219"/>
        </w:trPr>
        <w:tc>
          <w:tcPr>
            <w:tcW w:w="4560" w:type="dxa"/>
            <w:tcBorders>
              <w:top w:val="nil"/>
              <w:left w:val="single" w:sz="8" w:space="0" w:color="auto"/>
              <w:bottom w:val="nil"/>
              <w:right w:val="single" w:sz="8" w:space="0" w:color="auto"/>
            </w:tcBorders>
            <w:vAlign w:val="bottom"/>
          </w:tcPr>
          <w:p w:rsidR="00066CF2" w:rsidRPr="00C852E0" w:rsidRDefault="00066CF2" w:rsidP="00066CF2">
            <w:pPr>
              <w:widowControl w:val="0"/>
              <w:autoSpaceDE w:val="0"/>
              <w:autoSpaceDN w:val="0"/>
              <w:adjustRightInd w:val="0"/>
              <w:spacing w:after="0" w:line="214"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Повторение изученного в начальных классах</w:t>
            </w:r>
          </w:p>
        </w:tc>
        <w:tc>
          <w:tcPr>
            <w:tcW w:w="13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18</w:t>
            </w:r>
          </w:p>
        </w:tc>
        <w:tc>
          <w:tcPr>
            <w:tcW w:w="156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1</w:t>
            </w:r>
          </w:p>
        </w:tc>
        <w:tc>
          <w:tcPr>
            <w:tcW w:w="15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4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5</w:t>
            </w:r>
          </w:p>
        </w:tc>
      </w:tr>
      <w:tr w:rsidR="00066CF2" w:rsidRPr="00C852E0" w:rsidTr="005F4B35">
        <w:trPr>
          <w:trHeight w:val="200"/>
        </w:trPr>
        <w:tc>
          <w:tcPr>
            <w:tcW w:w="4560" w:type="dxa"/>
            <w:tcBorders>
              <w:top w:val="nil"/>
              <w:left w:val="single" w:sz="8" w:space="0" w:color="auto"/>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32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2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4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C852E0" w:rsidTr="005F4B35">
        <w:trPr>
          <w:trHeight w:val="219"/>
        </w:trPr>
        <w:tc>
          <w:tcPr>
            <w:tcW w:w="4560" w:type="dxa"/>
            <w:tcBorders>
              <w:top w:val="nil"/>
              <w:left w:val="single" w:sz="8" w:space="0" w:color="auto"/>
              <w:bottom w:val="nil"/>
              <w:right w:val="single" w:sz="8" w:space="0" w:color="auto"/>
            </w:tcBorders>
            <w:vAlign w:val="bottom"/>
          </w:tcPr>
          <w:p w:rsidR="00066CF2" w:rsidRPr="00C852E0" w:rsidRDefault="00066CF2" w:rsidP="00066CF2">
            <w:pPr>
              <w:widowControl w:val="0"/>
              <w:autoSpaceDE w:val="0"/>
              <w:autoSpaceDN w:val="0"/>
              <w:adjustRightInd w:val="0"/>
              <w:spacing w:after="0" w:line="214"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Синтаксис. Пунктуация. Культура речи.</w:t>
            </w:r>
          </w:p>
        </w:tc>
        <w:tc>
          <w:tcPr>
            <w:tcW w:w="13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26</w:t>
            </w:r>
          </w:p>
        </w:tc>
        <w:tc>
          <w:tcPr>
            <w:tcW w:w="156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1</w:t>
            </w:r>
          </w:p>
        </w:tc>
        <w:tc>
          <w:tcPr>
            <w:tcW w:w="15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4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2</w:t>
            </w:r>
          </w:p>
        </w:tc>
      </w:tr>
      <w:tr w:rsidR="00066CF2" w:rsidRPr="00C852E0" w:rsidTr="005F4B35">
        <w:trPr>
          <w:trHeight w:val="203"/>
        </w:trPr>
        <w:tc>
          <w:tcPr>
            <w:tcW w:w="4560" w:type="dxa"/>
            <w:tcBorders>
              <w:top w:val="nil"/>
              <w:left w:val="single" w:sz="8" w:space="0" w:color="auto"/>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32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2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4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C852E0" w:rsidTr="005F4B35">
        <w:trPr>
          <w:trHeight w:val="219"/>
        </w:trPr>
        <w:tc>
          <w:tcPr>
            <w:tcW w:w="4560" w:type="dxa"/>
            <w:tcBorders>
              <w:top w:val="nil"/>
              <w:left w:val="single" w:sz="8" w:space="0" w:color="auto"/>
              <w:bottom w:val="nil"/>
              <w:right w:val="single" w:sz="8" w:space="0" w:color="auto"/>
            </w:tcBorders>
            <w:vAlign w:val="bottom"/>
          </w:tcPr>
          <w:p w:rsidR="00066CF2" w:rsidRPr="00C852E0" w:rsidRDefault="00066CF2" w:rsidP="00066CF2">
            <w:pPr>
              <w:widowControl w:val="0"/>
              <w:autoSpaceDE w:val="0"/>
              <w:autoSpaceDN w:val="0"/>
              <w:adjustRightInd w:val="0"/>
              <w:spacing w:after="0" w:line="211"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Фонетика. Орфоэпия. Графика. Орфография.</w:t>
            </w:r>
          </w:p>
        </w:tc>
        <w:tc>
          <w:tcPr>
            <w:tcW w:w="13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15</w:t>
            </w:r>
          </w:p>
        </w:tc>
        <w:tc>
          <w:tcPr>
            <w:tcW w:w="156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1</w:t>
            </w:r>
          </w:p>
        </w:tc>
        <w:tc>
          <w:tcPr>
            <w:tcW w:w="15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1</w:t>
            </w:r>
          </w:p>
        </w:tc>
        <w:tc>
          <w:tcPr>
            <w:tcW w:w="154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2</w:t>
            </w:r>
          </w:p>
        </w:tc>
      </w:tr>
      <w:tr w:rsidR="00066CF2" w:rsidRPr="00C852E0" w:rsidTr="005F4B35">
        <w:trPr>
          <w:trHeight w:val="226"/>
        </w:trPr>
        <w:tc>
          <w:tcPr>
            <w:tcW w:w="4560" w:type="dxa"/>
            <w:tcBorders>
              <w:top w:val="nil"/>
              <w:left w:val="single" w:sz="8" w:space="0" w:color="auto"/>
              <w:bottom w:val="nil"/>
              <w:right w:val="single" w:sz="8" w:space="0" w:color="auto"/>
            </w:tcBorders>
            <w:vAlign w:val="bottom"/>
          </w:tcPr>
          <w:p w:rsidR="00066CF2" w:rsidRPr="00C852E0" w:rsidRDefault="00066CF2" w:rsidP="00066CF2">
            <w:pPr>
              <w:widowControl w:val="0"/>
              <w:autoSpaceDE w:val="0"/>
              <w:autoSpaceDN w:val="0"/>
              <w:adjustRightInd w:val="0"/>
              <w:spacing w:after="0" w:line="225"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Культура речи.</w:t>
            </w:r>
          </w:p>
        </w:tc>
        <w:tc>
          <w:tcPr>
            <w:tcW w:w="13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4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C852E0" w:rsidTr="005F4B35">
        <w:trPr>
          <w:trHeight w:val="205"/>
        </w:trPr>
        <w:tc>
          <w:tcPr>
            <w:tcW w:w="4560" w:type="dxa"/>
            <w:tcBorders>
              <w:top w:val="nil"/>
              <w:left w:val="single" w:sz="8" w:space="0" w:color="auto"/>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32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2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4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C852E0" w:rsidTr="005F4B35">
        <w:trPr>
          <w:trHeight w:val="219"/>
        </w:trPr>
        <w:tc>
          <w:tcPr>
            <w:tcW w:w="4560" w:type="dxa"/>
            <w:tcBorders>
              <w:top w:val="nil"/>
              <w:left w:val="single" w:sz="8" w:space="0" w:color="auto"/>
              <w:bottom w:val="nil"/>
              <w:right w:val="single" w:sz="8" w:space="0" w:color="auto"/>
            </w:tcBorders>
            <w:vAlign w:val="bottom"/>
          </w:tcPr>
          <w:p w:rsidR="00066CF2" w:rsidRPr="00C852E0" w:rsidRDefault="00066CF2" w:rsidP="00066CF2">
            <w:pPr>
              <w:widowControl w:val="0"/>
              <w:autoSpaceDE w:val="0"/>
              <w:autoSpaceDN w:val="0"/>
              <w:adjustRightInd w:val="0"/>
              <w:spacing w:after="0" w:line="214"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Лексика. Культура речи.</w:t>
            </w:r>
          </w:p>
        </w:tc>
        <w:tc>
          <w:tcPr>
            <w:tcW w:w="13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11</w:t>
            </w:r>
          </w:p>
        </w:tc>
        <w:tc>
          <w:tcPr>
            <w:tcW w:w="156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1</w:t>
            </w:r>
          </w:p>
        </w:tc>
        <w:tc>
          <w:tcPr>
            <w:tcW w:w="15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4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2</w:t>
            </w:r>
          </w:p>
        </w:tc>
      </w:tr>
      <w:tr w:rsidR="00066CF2" w:rsidRPr="00C852E0" w:rsidTr="005F4B35">
        <w:trPr>
          <w:trHeight w:val="200"/>
        </w:trPr>
        <w:tc>
          <w:tcPr>
            <w:tcW w:w="4560" w:type="dxa"/>
            <w:tcBorders>
              <w:top w:val="nil"/>
              <w:left w:val="single" w:sz="8" w:space="0" w:color="auto"/>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32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2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4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C852E0" w:rsidTr="005F4B35">
        <w:trPr>
          <w:trHeight w:val="219"/>
        </w:trPr>
        <w:tc>
          <w:tcPr>
            <w:tcW w:w="4560" w:type="dxa"/>
            <w:tcBorders>
              <w:top w:val="nil"/>
              <w:left w:val="single" w:sz="8" w:space="0" w:color="auto"/>
              <w:bottom w:val="nil"/>
              <w:right w:val="single" w:sz="8" w:space="0" w:color="auto"/>
            </w:tcBorders>
            <w:vAlign w:val="bottom"/>
          </w:tcPr>
          <w:p w:rsidR="00066CF2" w:rsidRPr="00C852E0" w:rsidRDefault="00066CF2" w:rsidP="00066CF2">
            <w:pPr>
              <w:widowControl w:val="0"/>
              <w:autoSpaceDE w:val="0"/>
              <w:autoSpaceDN w:val="0"/>
              <w:adjustRightInd w:val="0"/>
              <w:spacing w:after="0" w:line="214"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Морфемика. Орфография. Культура речи.</w:t>
            </w:r>
          </w:p>
        </w:tc>
        <w:tc>
          <w:tcPr>
            <w:tcW w:w="13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22</w:t>
            </w:r>
          </w:p>
        </w:tc>
        <w:tc>
          <w:tcPr>
            <w:tcW w:w="156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1</w:t>
            </w:r>
          </w:p>
        </w:tc>
        <w:tc>
          <w:tcPr>
            <w:tcW w:w="154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2</w:t>
            </w:r>
          </w:p>
        </w:tc>
      </w:tr>
      <w:tr w:rsidR="00066CF2" w:rsidRPr="00C852E0" w:rsidTr="005F4B35">
        <w:trPr>
          <w:trHeight w:val="200"/>
        </w:trPr>
        <w:tc>
          <w:tcPr>
            <w:tcW w:w="4560" w:type="dxa"/>
            <w:tcBorders>
              <w:top w:val="nil"/>
              <w:left w:val="single" w:sz="8" w:space="0" w:color="auto"/>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32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2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4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C852E0" w:rsidTr="005F4B35">
        <w:trPr>
          <w:trHeight w:val="219"/>
        </w:trPr>
        <w:tc>
          <w:tcPr>
            <w:tcW w:w="4560" w:type="dxa"/>
            <w:tcBorders>
              <w:top w:val="nil"/>
              <w:left w:val="single" w:sz="8" w:space="0" w:color="auto"/>
              <w:bottom w:val="nil"/>
              <w:right w:val="single" w:sz="8" w:space="0" w:color="auto"/>
            </w:tcBorders>
            <w:vAlign w:val="bottom"/>
          </w:tcPr>
          <w:p w:rsidR="00066CF2" w:rsidRPr="00C852E0" w:rsidRDefault="00066CF2" w:rsidP="00066CF2">
            <w:pPr>
              <w:widowControl w:val="0"/>
              <w:autoSpaceDE w:val="0"/>
              <w:autoSpaceDN w:val="0"/>
              <w:adjustRightInd w:val="0"/>
              <w:spacing w:after="0" w:line="214"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Морфология. Орфография. Культура речи.</w:t>
            </w:r>
          </w:p>
        </w:tc>
        <w:tc>
          <w:tcPr>
            <w:tcW w:w="13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42</w:t>
            </w:r>
          </w:p>
        </w:tc>
        <w:tc>
          <w:tcPr>
            <w:tcW w:w="156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p>
        </w:tc>
        <w:tc>
          <w:tcPr>
            <w:tcW w:w="15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2</w:t>
            </w:r>
          </w:p>
        </w:tc>
        <w:tc>
          <w:tcPr>
            <w:tcW w:w="154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3</w:t>
            </w:r>
          </w:p>
        </w:tc>
      </w:tr>
      <w:tr w:rsidR="00066CF2" w:rsidRPr="00C852E0" w:rsidTr="005F4B35">
        <w:trPr>
          <w:trHeight w:val="203"/>
        </w:trPr>
        <w:tc>
          <w:tcPr>
            <w:tcW w:w="4560" w:type="dxa"/>
            <w:tcBorders>
              <w:top w:val="nil"/>
              <w:left w:val="single" w:sz="8" w:space="0" w:color="auto"/>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32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2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4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C852E0" w:rsidTr="005F4B35">
        <w:trPr>
          <w:trHeight w:val="219"/>
        </w:trPr>
        <w:tc>
          <w:tcPr>
            <w:tcW w:w="4560" w:type="dxa"/>
            <w:tcBorders>
              <w:top w:val="nil"/>
              <w:left w:val="single" w:sz="8" w:space="0" w:color="auto"/>
              <w:bottom w:val="nil"/>
              <w:right w:val="single" w:sz="8" w:space="0" w:color="auto"/>
            </w:tcBorders>
            <w:vAlign w:val="bottom"/>
          </w:tcPr>
          <w:p w:rsidR="00066CF2" w:rsidRPr="00C852E0" w:rsidRDefault="00066CF2" w:rsidP="00066CF2">
            <w:pPr>
              <w:widowControl w:val="0"/>
              <w:autoSpaceDE w:val="0"/>
              <w:autoSpaceDN w:val="0"/>
              <w:adjustRightInd w:val="0"/>
              <w:spacing w:after="0" w:line="214"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lastRenderedPageBreak/>
              <w:t>Повторение и систематизация изученного.</w:t>
            </w:r>
          </w:p>
        </w:tc>
        <w:tc>
          <w:tcPr>
            <w:tcW w:w="13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4</w:t>
            </w:r>
          </w:p>
        </w:tc>
        <w:tc>
          <w:tcPr>
            <w:tcW w:w="156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852E0">
              <w:rPr>
                <w:rFonts w:ascii="Times New Roman" w:eastAsia="Times New Roman" w:hAnsi="Times New Roman" w:cs="Times New Roman"/>
                <w:b/>
                <w:sz w:val="20"/>
                <w:szCs w:val="20"/>
                <w:lang w:eastAsia="ru-RU"/>
              </w:rPr>
              <w:t>1</w:t>
            </w:r>
          </w:p>
        </w:tc>
        <w:tc>
          <w:tcPr>
            <w:tcW w:w="15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4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C852E0" w:rsidTr="005F4B35">
        <w:trPr>
          <w:trHeight w:val="200"/>
        </w:trPr>
        <w:tc>
          <w:tcPr>
            <w:tcW w:w="4560" w:type="dxa"/>
            <w:tcBorders>
              <w:top w:val="nil"/>
              <w:left w:val="single" w:sz="8" w:space="0" w:color="auto"/>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32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2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4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C852E0" w:rsidTr="005F4B35">
        <w:trPr>
          <w:trHeight w:val="219"/>
        </w:trPr>
        <w:tc>
          <w:tcPr>
            <w:tcW w:w="4560" w:type="dxa"/>
            <w:tcBorders>
              <w:top w:val="nil"/>
              <w:left w:val="single" w:sz="8" w:space="0" w:color="auto"/>
              <w:bottom w:val="nil"/>
              <w:right w:val="single" w:sz="8" w:space="0" w:color="auto"/>
            </w:tcBorders>
            <w:vAlign w:val="bottom"/>
          </w:tcPr>
          <w:p w:rsidR="00066CF2" w:rsidRPr="00C852E0" w:rsidRDefault="00066CF2" w:rsidP="00066CF2">
            <w:pPr>
              <w:widowControl w:val="0"/>
              <w:autoSpaceDE w:val="0"/>
              <w:autoSpaceDN w:val="0"/>
              <w:adjustRightInd w:val="0"/>
              <w:spacing w:after="0" w:line="214"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sz w:val="20"/>
                <w:szCs w:val="20"/>
                <w:lang w:eastAsia="ru-RU"/>
              </w:rPr>
              <w:t>ИТОГО</w:t>
            </w:r>
          </w:p>
        </w:tc>
        <w:tc>
          <w:tcPr>
            <w:tcW w:w="13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140</w:t>
            </w:r>
          </w:p>
        </w:tc>
        <w:tc>
          <w:tcPr>
            <w:tcW w:w="156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5</w:t>
            </w:r>
          </w:p>
        </w:tc>
        <w:tc>
          <w:tcPr>
            <w:tcW w:w="152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4</w:t>
            </w:r>
          </w:p>
        </w:tc>
        <w:tc>
          <w:tcPr>
            <w:tcW w:w="1540" w:type="dxa"/>
            <w:tcBorders>
              <w:top w:val="nil"/>
              <w:left w:val="nil"/>
              <w:bottom w:val="nil"/>
              <w:right w:val="single" w:sz="8" w:space="0" w:color="auto"/>
            </w:tcBorders>
            <w:vAlign w:val="bottom"/>
          </w:tcPr>
          <w:p w:rsidR="00066CF2" w:rsidRPr="00C852E0" w:rsidRDefault="00066CF2" w:rsidP="00066CF2">
            <w:pPr>
              <w:widowControl w:val="0"/>
              <w:autoSpaceDE w:val="0"/>
              <w:autoSpaceDN w:val="0"/>
              <w:adjustRightInd w:val="0"/>
              <w:spacing w:after="0" w:line="218" w:lineRule="exact"/>
              <w:rPr>
                <w:rFonts w:ascii="Times New Roman" w:eastAsia="Times New Roman" w:hAnsi="Times New Roman" w:cs="Times New Roman"/>
                <w:sz w:val="20"/>
                <w:szCs w:val="20"/>
                <w:lang w:eastAsia="ru-RU"/>
              </w:rPr>
            </w:pPr>
            <w:r w:rsidRPr="00C852E0">
              <w:rPr>
                <w:rFonts w:ascii="Times New Roman" w:eastAsia="Times New Roman" w:hAnsi="Times New Roman" w:cs="Times New Roman"/>
                <w:b/>
                <w:bCs/>
                <w:sz w:val="20"/>
                <w:szCs w:val="20"/>
                <w:lang w:eastAsia="ru-RU"/>
              </w:rPr>
              <w:t>17</w:t>
            </w:r>
          </w:p>
        </w:tc>
      </w:tr>
      <w:tr w:rsidR="00066CF2" w:rsidRPr="00C852E0" w:rsidTr="005F4B35">
        <w:trPr>
          <w:trHeight w:val="200"/>
        </w:trPr>
        <w:tc>
          <w:tcPr>
            <w:tcW w:w="4560" w:type="dxa"/>
            <w:tcBorders>
              <w:top w:val="nil"/>
              <w:left w:val="single" w:sz="8" w:space="0" w:color="auto"/>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32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2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40" w:type="dxa"/>
            <w:tcBorders>
              <w:top w:val="nil"/>
              <w:left w:val="nil"/>
              <w:bottom w:val="single" w:sz="8" w:space="0" w:color="auto"/>
              <w:right w:val="single" w:sz="8" w:space="0" w:color="auto"/>
            </w:tcBorders>
            <w:vAlign w:val="bottom"/>
          </w:tcPr>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C852E0" w:rsidRDefault="00066CF2" w:rsidP="00066CF2">
      <w:pPr>
        <w:widowControl w:val="0"/>
        <w:autoSpaceDE w:val="0"/>
        <w:autoSpaceDN w:val="0"/>
        <w:adjustRightInd w:val="0"/>
        <w:spacing w:after="0" w:line="200" w:lineRule="exact"/>
        <w:rPr>
          <w:rFonts w:ascii="Times New Roman" w:eastAsia="Times New Roman" w:hAnsi="Times New Roman" w:cs="Times New Roman"/>
          <w:sz w:val="20"/>
          <w:szCs w:val="20"/>
          <w:lang w:eastAsia="ru-RU"/>
        </w:rPr>
      </w:pPr>
    </w:p>
    <w:p w:rsidR="00066CF2" w:rsidRPr="00C852E0" w:rsidRDefault="00066CF2" w:rsidP="00066CF2">
      <w:pPr>
        <w:widowControl w:val="0"/>
        <w:autoSpaceDE w:val="0"/>
        <w:autoSpaceDN w:val="0"/>
        <w:adjustRightInd w:val="0"/>
        <w:spacing w:after="0" w:line="200" w:lineRule="exact"/>
        <w:rPr>
          <w:rFonts w:ascii="Times New Roman" w:eastAsia="Times New Roman" w:hAnsi="Times New Roman" w:cs="Times New Roman"/>
          <w:sz w:val="20"/>
          <w:szCs w:val="20"/>
          <w:lang w:eastAsia="ru-RU"/>
        </w:rPr>
      </w:pPr>
    </w:p>
    <w:p w:rsidR="00066CF2" w:rsidRPr="00C852E0" w:rsidRDefault="00066CF2" w:rsidP="00066CF2">
      <w:pPr>
        <w:widowControl w:val="0"/>
        <w:autoSpaceDE w:val="0"/>
        <w:autoSpaceDN w:val="0"/>
        <w:adjustRightInd w:val="0"/>
        <w:spacing w:after="0" w:line="200" w:lineRule="exact"/>
        <w:rPr>
          <w:rFonts w:ascii="Times New Roman" w:eastAsia="Times New Roman" w:hAnsi="Times New Roman" w:cs="Times New Roman"/>
          <w:sz w:val="20"/>
          <w:szCs w:val="20"/>
          <w:lang w:eastAsia="ru-RU"/>
        </w:rPr>
      </w:pPr>
    </w:p>
    <w:p w:rsidR="00066CF2" w:rsidRPr="00C852E0"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sectPr w:rsidR="00066CF2" w:rsidRPr="00C852E0">
          <w:pgSz w:w="11906" w:h="16838"/>
          <w:pgMar w:top="324" w:right="560" w:bottom="792" w:left="860" w:header="720" w:footer="720" w:gutter="0"/>
          <w:cols w:space="720" w:equalWidth="0">
            <w:col w:w="10480"/>
          </w:cols>
          <w:noEndnote/>
        </w:sectPr>
      </w:pPr>
    </w:p>
    <w:p w:rsidR="00066CF2" w:rsidRPr="00C852E0" w:rsidRDefault="00066CF2" w:rsidP="00066CF2">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bookmarkStart w:id="6" w:name="page17"/>
      <w:bookmarkEnd w:id="6"/>
    </w:p>
    <w:p w:rsidR="00066CF2" w:rsidRPr="00C852E0" w:rsidRDefault="00066CF2" w:rsidP="00C852E0">
      <w:pPr>
        <w:widowControl w:val="0"/>
        <w:numPr>
          <w:ilvl w:val="0"/>
          <w:numId w:val="14"/>
        </w:numPr>
        <w:overflowPunct w:val="0"/>
        <w:autoSpaceDE w:val="0"/>
        <w:autoSpaceDN w:val="0"/>
        <w:adjustRightInd w:val="0"/>
        <w:spacing w:after="0" w:line="239" w:lineRule="auto"/>
        <w:ind w:left="1280" w:hanging="361"/>
        <w:jc w:val="both"/>
        <w:rPr>
          <w:rFonts w:ascii="Times New Roman" w:eastAsia="Times New Roman" w:hAnsi="Times New Roman" w:cs="Times New Roman"/>
          <w:sz w:val="20"/>
          <w:szCs w:val="20"/>
          <w:lang w:eastAsia="ru-RU"/>
        </w:rPr>
        <w:sectPr w:rsidR="00066CF2" w:rsidRPr="00C852E0">
          <w:pgSz w:w="11906" w:h="16838"/>
          <w:pgMar w:top="277" w:right="580" w:bottom="948" w:left="860" w:header="720" w:footer="720" w:gutter="0"/>
          <w:cols w:space="720" w:equalWidth="0">
            <w:col w:w="10460"/>
          </w:cols>
          <w:noEndnote/>
        </w:sectPr>
      </w:pPr>
      <w:r w:rsidRPr="00C852E0">
        <w:rPr>
          <w:rFonts w:ascii="Times New Roman" w:eastAsia="Times New Roman" w:hAnsi="Times New Roman" w:cs="Times New Roman"/>
          <w:sz w:val="20"/>
          <w:szCs w:val="20"/>
          <w:lang w:eastAsia="ru-RU"/>
        </w:rPr>
        <w:t xml:space="preserve">. </w:t>
      </w:r>
    </w:p>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1906" w:h="16838"/>
          <w:pgMar w:top="332" w:right="580" w:bottom="900" w:left="860" w:header="720" w:footer="720" w:gutter="0"/>
          <w:cols w:space="720" w:equalWidth="0">
            <w:col w:w="10460"/>
          </w:cols>
          <w:noEndnote/>
        </w:sectPr>
      </w:pPr>
      <w:bookmarkStart w:id="7" w:name="page19"/>
      <w:bookmarkEnd w:id="7"/>
    </w:p>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1906" w:h="16838"/>
          <w:pgMar w:top="338" w:right="640" w:bottom="805" w:left="860" w:header="720" w:footer="720" w:gutter="0"/>
          <w:cols w:space="720" w:equalWidth="0">
            <w:col w:w="10400"/>
          </w:cols>
          <w:noEndnote/>
        </w:sectPr>
      </w:pPr>
      <w:bookmarkStart w:id="8" w:name="page21"/>
      <w:bookmarkEnd w:id="8"/>
    </w:p>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1906" w:h="16838"/>
          <w:pgMar w:top="286" w:right="5200" w:bottom="1440" w:left="1212" w:header="720" w:footer="720" w:gutter="0"/>
          <w:cols w:space="720" w:equalWidth="0">
            <w:col w:w="5488"/>
          </w:cols>
          <w:noEndnote/>
        </w:sectPr>
      </w:pPr>
      <w:bookmarkStart w:id="9" w:name="page23"/>
      <w:bookmarkEnd w:id="9"/>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bookmarkStart w:id="10" w:name="page33"/>
      <w:bookmarkEnd w:id="10"/>
      <w:r w:rsidRPr="00066CF2">
        <w:rPr>
          <w:rFonts w:ascii="Times New Roman" w:eastAsia="Times New Roman" w:hAnsi="Times New Roman" w:cs="Times New Roman"/>
          <w:b/>
          <w:bCs/>
          <w:sz w:val="20"/>
          <w:szCs w:val="20"/>
          <w:lang w:eastAsia="ru-RU"/>
        </w:rPr>
        <w:lastRenderedPageBreak/>
        <w:t>Тематическое планирование</w:t>
      </w:r>
    </w:p>
    <w:p w:rsidR="00066CF2" w:rsidRPr="00066CF2" w:rsidRDefault="00066CF2" w:rsidP="00066CF2">
      <w:pPr>
        <w:widowControl w:val="0"/>
        <w:autoSpaceDE w:val="0"/>
        <w:autoSpaceDN w:val="0"/>
        <w:adjustRightInd w:val="0"/>
        <w:spacing w:after="0" w:line="215" w:lineRule="exact"/>
        <w:rPr>
          <w:rFonts w:ascii="Times New Roman" w:eastAsia="Times New Roman" w:hAnsi="Times New Roman" w:cs="Times New Roman"/>
          <w:sz w:val="24"/>
          <w:szCs w:val="24"/>
          <w:lang w:eastAsia="ru-RU"/>
        </w:rPr>
      </w:pPr>
    </w:p>
    <w:tbl>
      <w:tblPr>
        <w:tblW w:w="0" w:type="auto"/>
        <w:tblInd w:w="10" w:type="dxa"/>
        <w:tblLayout w:type="fixed"/>
        <w:tblCellMar>
          <w:left w:w="0" w:type="dxa"/>
          <w:right w:w="0" w:type="dxa"/>
        </w:tblCellMar>
        <w:tblLook w:val="0000" w:firstRow="0" w:lastRow="0" w:firstColumn="0" w:lastColumn="0" w:noHBand="0" w:noVBand="0"/>
      </w:tblPr>
      <w:tblGrid>
        <w:gridCol w:w="660"/>
        <w:gridCol w:w="1785"/>
        <w:gridCol w:w="674"/>
        <w:gridCol w:w="2693"/>
        <w:gridCol w:w="4678"/>
        <w:gridCol w:w="2126"/>
        <w:gridCol w:w="810"/>
        <w:gridCol w:w="891"/>
        <w:gridCol w:w="1559"/>
      </w:tblGrid>
      <w:tr w:rsidR="00066CF2" w:rsidRPr="00066CF2" w:rsidTr="005F4B35">
        <w:trPr>
          <w:trHeight w:val="232"/>
        </w:trPr>
        <w:tc>
          <w:tcPr>
            <w:tcW w:w="660" w:type="dxa"/>
            <w:tcBorders>
              <w:top w:val="single" w:sz="8" w:space="0" w:color="auto"/>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w:t>
            </w:r>
          </w:p>
        </w:tc>
        <w:tc>
          <w:tcPr>
            <w:tcW w:w="1785" w:type="dxa"/>
            <w:tcBorders>
              <w:top w:val="single" w:sz="8" w:space="0" w:color="auto"/>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Тема урока</w:t>
            </w:r>
          </w:p>
        </w:tc>
        <w:tc>
          <w:tcPr>
            <w:tcW w:w="674" w:type="dxa"/>
            <w:tcBorders>
              <w:top w:val="single" w:sz="8" w:space="0" w:color="auto"/>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Коли-</w:t>
            </w:r>
          </w:p>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чество</w:t>
            </w:r>
          </w:p>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часов</w:t>
            </w:r>
          </w:p>
        </w:tc>
        <w:tc>
          <w:tcPr>
            <w:tcW w:w="2693" w:type="dxa"/>
            <w:tcBorders>
              <w:top w:val="single" w:sz="8" w:space="0" w:color="auto"/>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78" w:type="dxa"/>
            <w:tcBorders>
              <w:top w:val="single" w:sz="8" w:space="0" w:color="auto"/>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Планируемые результаты (в соответствии с ФГОС)</w:t>
            </w:r>
          </w:p>
        </w:tc>
        <w:tc>
          <w:tcPr>
            <w:tcW w:w="2126" w:type="dxa"/>
            <w:tcBorders>
              <w:top w:val="single" w:sz="8" w:space="0" w:color="auto"/>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gridSpan w:val="2"/>
            <w:tcBorders>
              <w:top w:val="single" w:sz="8" w:space="0" w:color="auto"/>
              <w:left w:val="single" w:sz="4" w:space="0" w:color="auto"/>
              <w:bottom w:val="single" w:sz="4"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Дата проведения</w:t>
            </w:r>
          </w:p>
        </w:tc>
        <w:tc>
          <w:tcPr>
            <w:tcW w:w="1559" w:type="dxa"/>
            <w:tcBorders>
              <w:top w:val="single" w:sz="8" w:space="0" w:color="auto"/>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Примечание</w:t>
            </w: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п/п</w:t>
            </w: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93"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78"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single" w:sz="4" w:space="0" w:color="auto"/>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План</w:t>
            </w:r>
          </w:p>
        </w:tc>
        <w:tc>
          <w:tcPr>
            <w:tcW w:w="891" w:type="dxa"/>
            <w:tcBorders>
              <w:top w:val="single" w:sz="4" w:space="0" w:color="auto"/>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Факт</w:t>
            </w: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10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2693"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4678"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2126"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810" w:type="dxa"/>
            <w:tcBorders>
              <w:top w:val="nil"/>
              <w:left w:val="single" w:sz="4" w:space="0" w:color="auto"/>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891"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1559"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r>
      <w:tr w:rsidR="00066CF2" w:rsidRPr="00066CF2" w:rsidTr="005F4B35">
        <w:trPr>
          <w:trHeight w:val="229"/>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Предметные результаты</w:t>
            </w: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Метапредметные</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Личностные</w:t>
            </w: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8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результаты</w:t>
            </w: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17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5"/>
                <w:szCs w:val="15"/>
                <w:lang w:eastAsia="ru-RU"/>
              </w:rPr>
            </w:pPr>
          </w:p>
        </w:tc>
        <w:tc>
          <w:tcPr>
            <w:tcW w:w="178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5"/>
                <w:szCs w:val="15"/>
                <w:lang w:eastAsia="ru-RU"/>
              </w:rPr>
            </w:pPr>
          </w:p>
        </w:tc>
        <w:tc>
          <w:tcPr>
            <w:tcW w:w="674"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5"/>
                <w:szCs w:val="15"/>
                <w:lang w:eastAsia="ru-RU"/>
              </w:rPr>
            </w:pPr>
          </w:p>
        </w:tc>
        <w:tc>
          <w:tcPr>
            <w:tcW w:w="2693"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5"/>
                <w:szCs w:val="15"/>
                <w:lang w:eastAsia="ru-RU"/>
              </w:rPr>
            </w:pPr>
          </w:p>
        </w:tc>
        <w:tc>
          <w:tcPr>
            <w:tcW w:w="4678"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5"/>
                <w:szCs w:val="15"/>
                <w:lang w:eastAsia="ru-RU"/>
              </w:rPr>
            </w:pPr>
          </w:p>
        </w:tc>
        <w:tc>
          <w:tcPr>
            <w:tcW w:w="2126"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5"/>
                <w:szCs w:val="15"/>
                <w:lang w:eastAsia="ru-RU"/>
              </w:rPr>
            </w:pPr>
          </w:p>
        </w:tc>
        <w:tc>
          <w:tcPr>
            <w:tcW w:w="810" w:type="dxa"/>
            <w:tcBorders>
              <w:top w:val="nil"/>
              <w:left w:val="single" w:sz="4" w:space="0" w:color="auto"/>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5"/>
                <w:szCs w:val="15"/>
                <w:lang w:eastAsia="ru-RU"/>
              </w:rPr>
            </w:pPr>
          </w:p>
        </w:tc>
        <w:tc>
          <w:tcPr>
            <w:tcW w:w="891"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5"/>
                <w:szCs w:val="15"/>
                <w:lang w:eastAsia="ru-RU"/>
              </w:rPr>
            </w:pPr>
          </w:p>
        </w:tc>
        <w:tc>
          <w:tcPr>
            <w:tcW w:w="1559"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5"/>
                <w:szCs w:val="15"/>
                <w:lang w:eastAsia="ru-RU"/>
              </w:rPr>
            </w:pPr>
          </w:p>
        </w:tc>
      </w:tr>
      <w:tr w:rsidR="00066CF2" w:rsidRPr="00066CF2" w:rsidTr="005F4B35">
        <w:trPr>
          <w:trHeight w:val="220"/>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78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74"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693"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78"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126"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10" w:type="dxa"/>
            <w:tcBorders>
              <w:top w:val="nil"/>
              <w:left w:val="single" w:sz="4" w:space="0" w:color="auto"/>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91"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559"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w:t>
            </w: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 Язык и человек.</w:t>
            </w: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r w:rsidRPr="00066CF2">
              <w:rPr>
                <w:rFonts w:ascii="Times New Roman" w:eastAsia="Times New Roman" w:hAnsi="Times New Roman" w:cs="Times New Roman"/>
                <w:sz w:val="20"/>
                <w:szCs w:val="20"/>
                <w:lang w:eastAsia="ru-RU"/>
              </w:rPr>
              <w:t>:</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4"/>
                <w:szCs w:val="24"/>
                <w:lang w:eastAsia="ru-RU"/>
              </w:rPr>
              <w:t>1.09.</w:t>
            </w: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Общение устное и</w:t>
            </w: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дифференцировать</w:t>
            </w: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слушать и слышать друг друга; с достаточной</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«стартовой» мотивации</w:t>
            </w: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письменное.</w:t>
            </w: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понятия ЯЗЫК И РЕЧЬ,</w:t>
            </w: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полнотой и точностью выражать свои мысли в</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изучению нового</w:t>
            </w: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§1-4</w:t>
            </w: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w:t>
            </w: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соответствии с задачами и условиями</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материала.</w:t>
            </w: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коммуникативную</w:t>
            </w: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коммуникации.</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функцию языка.</w:t>
            </w: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самостоятельно выделять и</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формулировать познавательную цель; искать и</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выделять необходимую информацию.</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структуры слова.</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80"/>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8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74"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3"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78"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10" w:type="dxa"/>
            <w:tcBorders>
              <w:top w:val="nil"/>
              <w:left w:val="single" w:sz="4" w:space="0" w:color="auto"/>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91"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w:t>
            </w: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2. </w:t>
            </w:r>
            <w:r w:rsidRPr="00066CF2">
              <w:rPr>
                <w:rFonts w:ascii="Times New Roman" w:eastAsia="Times New Roman" w:hAnsi="Times New Roman" w:cs="Times New Roman"/>
                <w:i/>
                <w:iCs/>
                <w:sz w:val="20"/>
                <w:szCs w:val="20"/>
                <w:lang w:eastAsia="ru-RU"/>
              </w:rPr>
              <w:t>Р/р.</w:t>
            </w: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различать</w:t>
            </w: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r w:rsidRPr="00066CF2">
              <w:rPr>
                <w:rFonts w:ascii="Times New Roman" w:eastAsia="Times New Roman" w:hAnsi="Times New Roman" w:cs="Times New Roman"/>
                <w:sz w:val="20"/>
                <w:szCs w:val="20"/>
                <w:lang w:eastAsia="ru-RU"/>
              </w:rPr>
              <w:t>:</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4"/>
                <w:szCs w:val="24"/>
                <w:lang w:eastAsia="ru-RU"/>
              </w:rPr>
              <w:t>2.09</w:t>
            </w: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Стили речи (научный,</w:t>
            </w: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виды речи и определять</w:t>
            </w: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проявлять речевые действия: использовать</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художественный,</w:t>
            </w: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зависимости от цели</w:t>
            </w: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адекватные языковые средства для отображения в</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сопоставления,</w:t>
            </w: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разговорный)</w:t>
            </w: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высказывания</w:t>
            </w: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форме речевых высказываний своих чувств,</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сравнения. Стремление</w:t>
            </w: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§5     </w:t>
            </w: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разговорный, научный и</w:t>
            </w: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мыслей, побуждений и иных составляющих</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речевому</w:t>
            </w: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№1</w:t>
            </w: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художественный стили.</w:t>
            </w: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внутреннего мира.</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совершенствованию.</w:t>
            </w: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46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осознавать самого себя как движущую силу своего</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научения, свою способность к</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9"/>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мобилизации сил и энергии, волевому усилию  к</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выбору в ситуации мотивационного конфликта, к</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преодолению препятствий.</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78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74"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693"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78"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структуры текста.</w:t>
            </w:r>
          </w:p>
        </w:tc>
        <w:tc>
          <w:tcPr>
            <w:tcW w:w="212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10" w:type="dxa"/>
            <w:tcBorders>
              <w:top w:val="nil"/>
              <w:left w:val="single" w:sz="4" w:space="0" w:color="auto"/>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91"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559"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1307" w:right="240" w:bottom="787"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905"/>
        <w:gridCol w:w="735"/>
        <w:gridCol w:w="2360"/>
        <w:gridCol w:w="4830"/>
        <w:gridCol w:w="211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11" w:name="page35"/>
            <w:bookmarkEnd w:id="11"/>
            <w:r w:rsidRPr="00066CF2">
              <w:rPr>
                <w:rFonts w:ascii="Times New Roman" w:eastAsia="Times New Roman" w:hAnsi="Times New Roman" w:cs="Times New Roman"/>
                <w:sz w:val="18"/>
                <w:szCs w:val="18"/>
                <w:lang w:eastAsia="ru-RU"/>
              </w:rPr>
              <w:lastRenderedPageBreak/>
              <w:t>3.</w:t>
            </w: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0"/>
                <w:szCs w:val="20"/>
                <w:lang w:eastAsia="ru-RU"/>
              </w:rPr>
            </w:pPr>
          </w:p>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Звуки и буквы. Произношение и</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Освоить алгоритм проведения</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Коммуникативные:владеть монологической</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 познавательного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правописание.</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фонетического анализа</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 диалогической формами речи в соответствии с</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интереса к предмету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5.09.</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слова.</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грамматическими и синтаксическими нормами</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родного языка.</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новый уровень отношения к самому</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себе как субъекту деятельности.</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r w:rsidRPr="00066CF2">
              <w:rPr>
                <w:rFonts w:ascii="Times New Roman" w:eastAsia="Times New Roman" w:hAnsi="Times New Roman" w:cs="Times New Roman"/>
                <w:sz w:val="20"/>
                <w:szCs w:val="20"/>
                <w:lang w:eastAsia="ru-RU"/>
              </w:rPr>
              <w:t xml:space="preserve"> объяснять языковые явления,</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структуры слова.</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83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1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w:t>
            </w: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 Орфограмма. Место</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r w:rsidRPr="00066CF2">
              <w:rPr>
                <w:rFonts w:ascii="Times New Roman" w:eastAsia="Times New Roman" w:hAnsi="Times New Roman" w:cs="Times New Roman"/>
                <w:sz w:val="20"/>
                <w:szCs w:val="20"/>
                <w:lang w:eastAsia="ru-RU"/>
              </w:rPr>
              <w:t>: устанавливать рабочие</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7. 09</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орфограмм в словах.</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орфограмму по образцу,</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эффективно сотрудничать и</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 Правописание</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находить и объяснять</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способствовать продуктивной кооперации.</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исследовательской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3"/>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проверяемых безударных</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орфограммы в разных</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формировать ситуацию</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(анализу).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гласных в корне слова.</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частях слова (корень,</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саморегуляции эмоциональных и функциональных</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приставка, суффикс,</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состояний.</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окончание)</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r w:rsidRPr="00066CF2">
              <w:rPr>
                <w:rFonts w:ascii="Times New Roman" w:eastAsia="Times New Roman" w:hAnsi="Times New Roman" w:cs="Times New Roman"/>
                <w:sz w:val="20"/>
                <w:szCs w:val="20"/>
                <w:lang w:eastAsia="ru-RU"/>
              </w:rPr>
              <w:t xml:space="preserve"> объяснять языковые явления,</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структуры слова.</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83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1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w:t>
            </w: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 Правописание</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8. 09</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проверяемых  согласных в</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орфограмму</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корне слова.</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корне слова,</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речевых действий.</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самостоятельной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составлять и</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коллективной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алгоритм</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 свою</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аналитической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нахождения и проверки</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способность к мобилизации сил и энергии,</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орфограммы, подбирать</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волевому усилию.</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проверочное слово,</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r w:rsidRPr="00066CF2">
              <w:rPr>
                <w:rFonts w:ascii="Times New Roman" w:eastAsia="Times New Roman" w:hAnsi="Times New Roman" w:cs="Times New Roman"/>
                <w:sz w:val="20"/>
                <w:szCs w:val="20"/>
                <w:lang w:eastAsia="ru-RU"/>
              </w:rPr>
              <w:t xml:space="preserve"> объяснять языковые явления,</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пользоваться</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орфографическим</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структуры слова.</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словарѐм.</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83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1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w:t>
            </w: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i/>
                <w:iCs/>
                <w:sz w:val="20"/>
                <w:szCs w:val="20"/>
                <w:lang w:eastAsia="ru-RU"/>
              </w:rPr>
              <w:t>Правописание</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r w:rsidRPr="00066CF2">
              <w:rPr>
                <w:rFonts w:ascii="Times New Roman" w:eastAsia="Times New Roman" w:hAnsi="Times New Roman" w:cs="Times New Roman"/>
                <w:sz w:val="20"/>
                <w:szCs w:val="20"/>
                <w:lang w:eastAsia="ru-RU"/>
              </w:rPr>
              <w:t xml:space="preserve"> устанавливать рабочие</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9. 09</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непроверяемых и</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орфограмму</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эффективно сотрудничать и</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непроизносимых</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корне слова,</w:t>
            </w:r>
          </w:p>
        </w:tc>
        <w:tc>
          <w:tcPr>
            <w:tcW w:w="483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способствовать продуктивной кооперации.</w:t>
            </w:r>
          </w:p>
        </w:tc>
        <w:tc>
          <w:tcPr>
            <w:tcW w:w="211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самостоятельной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согласных в корне слова.</w:t>
            </w:r>
          </w:p>
        </w:tc>
        <w:tc>
          <w:tcPr>
            <w:tcW w:w="73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проводить</w:t>
            </w:r>
          </w:p>
        </w:tc>
        <w:tc>
          <w:tcPr>
            <w:tcW w:w="483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формировать ситуацию</w:t>
            </w:r>
          </w:p>
        </w:tc>
        <w:tc>
          <w:tcPr>
            <w:tcW w:w="211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коллективной</w:t>
            </w: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16160" w:type="dxa"/>
        <w:tblInd w:w="10" w:type="dxa"/>
        <w:tblLayout w:type="fixed"/>
        <w:tblCellMar>
          <w:left w:w="0" w:type="dxa"/>
          <w:right w:w="0" w:type="dxa"/>
        </w:tblCellMar>
        <w:tblLook w:val="0000" w:firstRow="0" w:lastRow="0" w:firstColumn="0" w:lastColumn="0" w:noHBand="0" w:noVBand="0"/>
      </w:tblPr>
      <w:tblGrid>
        <w:gridCol w:w="40"/>
        <w:gridCol w:w="2577"/>
        <w:gridCol w:w="719"/>
        <w:gridCol w:w="2357"/>
        <w:gridCol w:w="4674"/>
        <w:gridCol w:w="2257"/>
        <w:gridCol w:w="839"/>
        <w:gridCol w:w="859"/>
        <w:gridCol w:w="1838"/>
      </w:tblGrid>
      <w:tr w:rsidR="00066CF2" w:rsidRPr="00066CF2" w:rsidTr="005F4B35">
        <w:trPr>
          <w:trHeight w:val="212"/>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12" w:name="page37"/>
            <w:bookmarkEnd w:id="12"/>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фонетический анализ,</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саморегуляции эмоциональных и функциональных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аналитической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№2</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составлять 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состояний.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20" w:type="dxa"/>
            <w:tcBorders>
              <w:top w:val="single" w:sz="4" w:space="0" w:color="auto"/>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single" w:sz="4" w:space="0" w:color="auto"/>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single" w:sz="4" w:space="0" w:color="auto"/>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алгоритм</w:t>
            </w:r>
          </w:p>
        </w:tc>
        <w:tc>
          <w:tcPr>
            <w:tcW w:w="4680" w:type="dxa"/>
            <w:tcBorders>
              <w:top w:val="single" w:sz="4" w:space="0" w:color="auto"/>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r w:rsidRPr="00066CF2">
              <w:rPr>
                <w:rFonts w:ascii="Times New Roman" w:eastAsia="Times New Roman" w:hAnsi="Times New Roman" w:cs="Times New Roman"/>
                <w:sz w:val="20"/>
                <w:szCs w:val="20"/>
                <w:lang w:eastAsia="ru-RU"/>
              </w:rPr>
              <w:t xml:space="preserve"> объяснять языковые явления,</w:t>
            </w:r>
          </w:p>
        </w:tc>
        <w:tc>
          <w:tcPr>
            <w:tcW w:w="2260" w:type="dxa"/>
            <w:tcBorders>
              <w:top w:val="single" w:sz="4" w:space="0" w:color="auto"/>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single" w:sz="4" w:space="0" w:color="auto"/>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single" w:sz="4" w:space="0" w:color="auto"/>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single" w:sz="4" w:space="0" w:color="auto"/>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нахождения и проверки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орфограммы, подбирать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структуры слова.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проверочное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2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w:t>
            </w: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 Правописание букв И, У,</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14. 09</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 после шипящих</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правило правописания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 работы в группе.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 Разделительные Ъ и Ь.</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букв И,А,У после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формировать ситуацию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обучению.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шипящих, составлять 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саморегуляции, сотрудничества в совместном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алгоритм</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решении задач.</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нахождения и проверки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r w:rsidRPr="00066CF2">
              <w:rPr>
                <w:rFonts w:ascii="Times New Roman" w:eastAsia="Times New Roman" w:hAnsi="Times New Roman" w:cs="Times New Roman"/>
                <w:sz w:val="20"/>
                <w:szCs w:val="20"/>
                <w:lang w:eastAsia="ru-RU"/>
              </w:rPr>
              <w:t xml:space="preserve"> 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орфограммы.</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данного правила.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2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4"/>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w:t>
            </w: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 Раздельное написание</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15. 09</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28"/>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предлогов с другими</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добывать недостающую информацию с помощью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словами.</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вопросов.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самостоятельной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формировать ситуацию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коллективной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саморегуляции; сотрудничать в совместном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аналитической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Сочинение-описание</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решении задач.</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r w:rsidRPr="00066CF2">
              <w:rPr>
                <w:rFonts w:ascii="Times New Roman" w:eastAsia="Times New Roman" w:hAnsi="Times New Roman" w:cs="Times New Roman"/>
                <w:sz w:val="19"/>
                <w:szCs w:val="19"/>
                <w:lang w:eastAsia="ru-RU"/>
              </w:rPr>
              <w:t>«Моя любимая собака»</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данного правила.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2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w:t>
            </w: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7. Р/р.</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16. 09</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Текст.</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представлять конкретное содержание и сообщать</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познавательного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§14</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его в письменной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интереса.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№3</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678"/>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определять новый уровень</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к самому себе как субъекту</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2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2"/>
        </w:trPr>
        <w:tc>
          <w:tcPr>
            <w:tcW w:w="2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965"/>
        <w:gridCol w:w="675"/>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13" w:name="page39"/>
            <w:bookmarkEnd w:id="13"/>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текста.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w:t>
            </w: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 Р/р.</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19. 09</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Обучающее изложение</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владеть монологической и диалогической формами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(подробное, по плану) (По</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речи в соответствии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обучению.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Г.А. Скребицкому, упр.70)</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грамматическими и синтаксическими нормами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§14</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родного языка.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траектории развития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через включение в новые виды деятельности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r w:rsidRPr="00066CF2">
              <w:rPr>
                <w:rFonts w:ascii="Times New Roman" w:eastAsia="Times New Roman" w:hAnsi="Times New Roman" w:cs="Times New Roman"/>
                <w:sz w:val="20"/>
                <w:szCs w:val="20"/>
                <w:lang w:eastAsia="ru-RU"/>
              </w:rPr>
              <w:t xml:space="preserve"> 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текста.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w:t>
            </w: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i/>
                <w:iCs/>
                <w:sz w:val="20"/>
                <w:szCs w:val="20"/>
                <w:lang w:eastAsia="ru-RU"/>
              </w:rPr>
              <w:t>Части речи.</w:t>
            </w: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i/>
                <w:iCs/>
                <w:sz w:val="20"/>
                <w:szCs w:val="20"/>
                <w:lang w:eastAsia="ru-RU"/>
              </w:rPr>
              <w:t>Глагол:</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r w:rsidRPr="00066CF2">
              <w:rPr>
                <w:rFonts w:ascii="Times New Roman" w:eastAsia="Times New Roman" w:hAnsi="Times New Roman" w:cs="Times New Roman"/>
                <w:sz w:val="20"/>
                <w:szCs w:val="20"/>
                <w:lang w:eastAsia="ru-RU"/>
              </w:rPr>
              <w:t xml:space="preserve"> устанавливать рабочие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21. 09</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время, лицо, число, род.</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эффективно сотрудничать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Буква Ь во 2 лице</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способствовать продуктивной кооперации.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самостоятельной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единственного числа.</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групповой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§15,16</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исследовательской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№4</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новые виды 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r w:rsidRPr="00066CF2">
              <w:rPr>
                <w:rFonts w:ascii="Times New Roman" w:eastAsia="Times New Roman" w:hAnsi="Times New Roman" w:cs="Times New Roman"/>
                <w:sz w:val="20"/>
                <w:szCs w:val="20"/>
                <w:lang w:eastAsia="ru-RU"/>
              </w:rPr>
              <w:t xml:space="preserve"> 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текста.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w:t>
            </w: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 ТСЯ и ТЬСЯ в глаголах.</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r w:rsidRPr="00066CF2">
              <w:rPr>
                <w:rFonts w:ascii="Times New Roman" w:eastAsia="Times New Roman" w:hAnsi="Times New Roman" w:cs="Times New Roman"/>
                <w:sz w:val="20"/>
                <w:szCs w:val="20"/>
                <w:lang w:eastAsia="ru-RU"/>
              </w:rPr>
              <w:t xml:space="preserve"> интегрироваться в группу</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22. 09</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сверстников и строить продуктивное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интереса к творческой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§17.</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взаимодействие со сверстниками и взрослыми.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на основе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формировать ситуацию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составленного плана,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саморегуляции, сотрудничества в совместном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проекта, модели,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решении задач.</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образца.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r w:rsidRPr="00066CF2">
              <w:rPr>
                <w:rFonts w:ascii="Times New Roman" w:eastAsia="Times New Roman" w:hAnsi="Times New Roman" w:cs="Times New Roman"/>
                <w:sz w:val="20"/>
                <w:szCs w:val="20"/>
                <w:lang w:eastAsia="ru-RU"/>
              </w:rPr>
              <w:t xml:space="preserve"> 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данного правила.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8"/>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w:t>
            </w:r>
          </w:p>
        </w:tc>
        <w:tc>
          <w:tcPr>
            <w:tcW w:w="196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i/>
                <w:iCs/>
                <w:sz w:val="20"/>
                <w:szCs w:val="20"/>
                <w:lang w:eastAsia="ru-RU"/>
              </w:rPr>
              <w:t>Р/р.</w:t>
            </w:r>
          </w:p>
        </w:tc>
        <w:tc>
          <w:tcPr>
            <w:tcW w:w="67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 и</w:t>
            </w: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r w:rsidRPr="00066CF2">
              <w:rPr>
                <w:rFonts w:ascii="Times New Roman" w:eastAsia="Times New Roman" w:hAnsi="Times New Roman" w:cs="Times New Roman"/>
                <w:sz w:val="20"/>
                <w:szCs w:val="20"/>
                <w:lang w:eastAsia="ru-RU"/>
              </w:rPr>
              <w:t xml:space="preserve"> устанавливать рабочие</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23. 09</w:t>
            </w: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66" w:left="460" w:header="720" w:footer="720" w:gutter="0"/>
          <w:cols w:space="720" w:equalWidth="0">
            <w:col w:w="16140"/>
          </w:cols>
          <w:noEndnote/>
        </w:sectPr>
      </w:pPr>
    </w:p>
    <w:tbl>
      <w:tblPr>
        <w:tblW w:w="16160" w:type="dxa"/>
        <w:tblInd w:w="10" w:type="dxa"/>
        <w:tblLayout w:type="fixed"/>
        <w:tblCellMar>
          <w:left w:w="0" w:type="dxa"/>
          <w:right w:w="0" w:type="dxa"/>
        </w:tblCellMar>
        <w:tblLook w:val="0000" w:firstRow="0" w:lastRow="0" w:firstColumn="0" w:lastColumn="0" w:noHBand="0" w:noVBand="0"/>
      </w:tblPr>
      <w:tblGrid>
        <w:gridCol w:w="709"/>
        <w:gridCol w:w="1906"/>
        <w:gridCol w:w="705"/>
        <w:gridCol w:w="2360"/>
        <w:gridCol w:w="4680"/>
        <w:gridCol w:w="2260"/>
        <w:gridCol w:w="840"/>
        <w:gridCol w:w="860"/>
        <w:gridCol w:w="1840"/>
      </w:tblGrid>
      <w:tr w:rsidR="00066CF2" w:rsidRPr="00066CF2" w:rsidTr="005F4B35">
        <w:trPr>
          <w:trHeight w:val="212"/>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14" w:name="page41"/>
            <w:bookmarkEnd w:id="14"/>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Тема текста</w:t>
            </w:r>
            <w:r w:rsidRPr="00066CF2">
              <w:rPr>
                <w:rFonts w:ascii="Times New Roman" w:eastAsia="Times New Roman" w:hAnsi="Times New Roman" w:cs="Times New Roman"/>
                <w:sz w:val="20"/>
                <w:szCs w:val="20"/>
                <w:lang w:eastAsia="ru-RU"/>
              </w:rPr>
              <w:t>.</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формулировать тему 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эффективно сотрудничать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познавательного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§18</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главную мысль текста,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способствовать продуктивной кооперации.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интереса, 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№5</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подбирать заголовок к</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траекторию развития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тексту.</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через включение в новые виды деятельности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самостоятельному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коллективному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r w:rsidRPr="00066CF2">
              <w:rPr>
                <w:rFonts w:ascii="Times New Roman" w:eastAsia="Times New Roman" w:hAnsi="Times New Roman" w:cs="Times New Roman"/>
                <w:sz w:val="20"/>
                <w:szCs w:val="20"/>
                <w:lang w:eastAsia="ru-RU"/>
              </w:rPr>
              <w:t xml:space="preserve"> 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текста.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709"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14.</w:t>
            </w: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 Правописание гласных</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26. 09</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личных окончаниях</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спряжение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представлять конкретное содержание и сообщать</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глаголов.</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глагола, определять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его в письменной форме.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самостоятельному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19</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орфограмму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коллективному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Проверочный диктант(1)</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окончании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новый уровень отношения к самому</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глагола,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себе как субъекту деятельности.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 определения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r w:rsidRPr="00066CF2">
              <w:rPr>
                <w:rFonts w:ascii="Times New Roman" w:eastAsia="Times New Roman" w:hAnsi="Times New Roman" w:cs="Times New Roman"/>
                <w:sz w:val="20"/>
                <w:szCs w:val="20"/>
                <w:lang w:eastAsia="ru-RU"/>
              </w:rPr>
              <w:t xml:space="preserve"> 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спряжения и написания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личного окончания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данного правила.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глагола.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709"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15.</w:t>
            </w: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13. </w:t>
            </w:r>
            <w:r w:rsidRPr="00066CF2">
              <w:rPr>
                <w:rFonts w:ascii="Times New Roman" w:eastAsia="Times New Roman" w:hAnsi="Times New Roman" w:cs="Times New Roman"/>
                <w:i/>
                <w:iCs/>
                <w:sz w:val="20"/>
                <w:szCs w:val="20"/>
                <w:lang w:eastAsia="ru-RU"/>
              </w:rPr>
              <w:t>Имя существительное:</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28. 09</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склонение, род, число,</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существительное по его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падеж. Правописание</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морфологическим</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в группе.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самостоятельной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гласных в падежных</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признакам, определять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применять методы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групповой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окончаниях</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род, число,  роль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информационного поиска, в том числе с помощью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исследовательской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Буква Ь на конце</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компьютерных средств.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существительных после</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r w:rsidRPr="00066CF2">
              <w:rPr>
                <w:rFonts w:ascii="Times New Roman" w:eastAsia="Times New Roman" w:hAnsi="Times New Roman" w:cs="Times New Roman"/>
                <w:sz w:val="20"/>
                <w:szCs w:val="20"/>
                <w:lang w:eastAsia="ru-RU"/>
              </w:rPr>
              <w:t xml:space="preserve"> 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шипящих</w:t>
            </w:r>
            <w:r w:rsidRPr="00066CF2">
              <w:rPr>
                <w:rFonts w:ascii="Times New Roman" w:eastAsia="Times New Roman" w:hAnsi="Times New Roman" w:cs="Times New Roman"/>
                <w:sz w:val="20"/>
                <w:szCs w:val="20"/>
                <w:lang w:eastAsia="ru-RU"/>
              </w:rPr>
              <w:t>.</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лингвистического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§20</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конструирования,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существительного и его признаков.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r w:rsidRPr="00066CF2">
              <w:rPr>
                <w:rFonts w:ascii="Times New Roman" w:eastAsia="Times New Roman" w:hAnsi="Times New Roman" w:cs="Times New Roman"/>
                <w:sz w:val="19"/>
                <w:szCs w:val="19"/>
                <w:lang w:eastAsia="ru-RU"/>
              </w:rPr>
              <w:t xml:space="preserve">                        №6</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лингвистического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описания,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лингвистического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709"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16.</w:t>
            </w: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14.Имя прилагательное. Р/р.</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составлять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29. 09</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709"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6"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Обучающее сочинение по впечат</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план сочинения- опис.-я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добывать недостающую информацию с помощью вопросов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интереса к творч.деят.</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965"/>
        <w:gridCol w:w="675"/>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15" w:name="page43"/>
            <w:bookmarkEnd w:id="15"/>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 картине А.А.Пластова</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конструировать текст</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формировать ситуацию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«Летом»). Правка текста.</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типа речи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саморегуляции; сотрудничество в совместном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§21, упр. 106.</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описание по алгоритму</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решении задач.</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выполнения задания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r w:rsidRPr="00066CF2">
              <w:rPr>
                <w:rFonts w:ascii="Times New Roman" w:eastAsia="Times New Roman" w:hAnsi="Times New Roman" w:cs="Times New Roman"/>
                <w:sz w:val="20"/>
                <w:szCs w:val="20"/>
                <w:lang w:eastAsia="ru-RU"/>
              </w:rPr>
              <w:t xml:space="preserve"> 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при  работе над сочинением.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17.</w:t>
            </w: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15. Местоимения 1,2,3 лица.</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30. 09</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Наречие (ознакомление).</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местоимения,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владеть монологической и диалогической формами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познавательного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§22</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указывающие на лицо,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речи в соответствии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интереса и 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правильно использовать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грамматическими и синтаксическими нормами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их в речи.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родного языка.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исследовательской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траекторию развития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через включение в новые виды деятельности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r w:rsidRPr="00066CF2">
              <w:rPr>
                <w:rFonts w:ascii="Times New Roman" w:eastAsia="Times New Roman" w:hAnsi="Times New Roman" w:cs="Times New Roman"/>
                <w:sz w:val="20"/>
                <w:szCs w:val="20"/>
                <w:lang w:eastAsia="ru-RU"/>
              </w:rPr>
              <w:t xml:space="preserve"> 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местоимения.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18.</w:t>
            </w: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16. Р/р.</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5F4B35"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3.!0</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Основная мысль текста.</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тему и основную мысль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представлять конкретное содержание и сообщать</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§23</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текста, отражать идею,</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его в письменной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проблемно-поисковой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главную мысль текста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устной форме.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заголовке.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определять новый уровень</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к самому себе как субъекту</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r w:rsidRPr="00066CF2">
              <w:rPr>
                <w:rFonts w:ascii="Times New Roman" w:eastAsia="Times New Roman" w:hAnsi="Times New Roman" w:cs="Times New Roman"/>
                <w:sz w:val="20"/>
                <w:szCs w:val="20"/>
                <w:lang w:eastAsia="ru-RU"/>
              </w:rPr>
              <w:t xml:space="preserve"> 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текста.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19.</w:t>
            </w: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17. Контрольный диктант</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5F4B35"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5</w:t>
            </w:r>
            <w:r w:rsidR="00066CF2" w:rsidRPr="00066CF2">
              <w:rPr>
                <w:rFonts w:ascii="Times New Roman" w:eastAsia="Times New Roman" w:hAnsi="Times New Roman" w:cs="Times New Roman"/>
                <w:sz w:val="20"/>
                <w:szCs w:val="20"/>
                <w:lang w:eastAsia="ru-RU"/>
              </w:rPr>
              <w:t>.10</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 с грамматическим</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воспроизводить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речевые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самоанализа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заданием</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приобретѐнные знания,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действия: использовать адекватные языковые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 самоконтроля.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 теме «Повторение</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навыки в конкретной</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средства для отображения  в форме речевых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изученного в начальных</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высказываний с целью планирования, контроля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классах».</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самооценки.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935"/>
        <w:gridCol w:w="705"/>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16" w:name="page45"/>
            <w:bookmarkEnd w:id="16"/>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Регулятивные:осознавать самого себя как движущую силу своего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научения, свою способность к преодолению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препятствий и 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r w:rsidRPr="00066CF2">
              <w:rPr>
                <w:rFonts w:ascii="Times New Roman" w:eastAsia="Times New Roman" w:hAnsi="Times New Roman" w:cs="Times New Roman"/>
                <w:sz w:val="20"/>
                <w:szCs w:val="20"/>
                <w:lang w:eastAsia="ru-RU"/>
              </w:rPr>
              <w:t xml:space="preserve"> 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над ошибками.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20.</w:t>
            </w: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18. Работа над ошибками,</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5F4B35"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6</w:t>
            </w:r>
            <w:r w:rsidR="00066CF2" w:rsidRPr="00066CF2">
              <w:rPr>
                <w:rFonts w:ascii="Times New Roman" w:eastAsia="Times New Roman" w:hAnsi="Times New Roman" w:cs="Times New Roman"/>
                <w:sz w:val="20"/>
                <w:szCs w:val="20"/>
                <w:lang w:eastAsia="ru-RU"/>
              </w:rPr>
              <w:t>.10</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допущенными в</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анализировать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речевые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контрольной работе.</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допущенные ошибки,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действия: использовать адекватные языковые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выполнять работу по их</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средства для отображения в форме речевых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самосовершенствовани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предупреждению.</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высказываний с целью планирования, контроля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самооценки.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 свою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способность 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преодолению препятствий и 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r w:rsidRPr="00066CF2">
              <w:rPr>
                <w:rFonts w:ascii="Times New Roman" w:eastAsia="Times New Roman" w:hAnsi="Times New Roman" w:cs="Times New Roman"/>
                <w:sz w:val="20"/>
                <w:szCs w:val="20"/>
                <w:lang w:eastAsia="ru-RU"/>
              </w:rPr>
              <w:t xml:space="preserve"> 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над ошибками.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21.</w:t>
            </w: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1.Синтаксис. Пунктуация</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различать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r w:rsidRPr="00066CF2">
              <w:rPr>
                <w:rFonts w:ascii="Times New Roman" w:eastAsia="Times New Roman" w:hAnsi="Times New Roman" w:cs="Times New Roman"/>
                <w:sz w:val="20"/>
                <w:szCs w:val="20"/>
                <w:lang w:eastAsia="ru-RU"/>
              </w:rPr>
              <w:t xml:space="preserve"> устанавливать рабочие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5F4B35"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7</w:t>
            </w:r>
            <w:r w:rsidR="00066CF2" w:rsidRPr="00066CF2">
              <w:rPr>
                <w:rFonts w:ascii="Times New Roman" w:eastAsia="Times New Roman" w:hAnsi="Times New Roman" w:cs="Times New Roman"/>
                <w:sz w:val="20"/>
                <w:szCs w:val="20"/>
                <w:lang w:eastAsia="ru-RU"/>
              </w:rPr>
              <w:t>.10</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как раздел науки о языке,</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единицы языка,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эффективно сотрудничать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основные синтаксические</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какую роль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способствовать продуктивной кооперации.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интеграции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понятия: словосочетание</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играют знаки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индивидуальной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предложение, текст.</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препинания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коллективной учебно-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24, 25</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предложении,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 и формы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познавательной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лингвистического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предложений со знаками препинания.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46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3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22.</w:t>
            </w: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 Словосочетание: главное</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выделять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5F4B35"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10</w:t>
            </w:r>
            <w:r w:rsidR="00066CF2" w:rsidRPr="00066CF2">
              <w:rPr>
                <w:rFonts w:ascii="Times New Roman" w:eastAsia="Times New Roman" w:hAnsi="Times New Roman" w:cs="Times New Roman"/>
                <w:sz w:val="20"/>
                <w:szCs w:val="20"/>
                <w:lang w:eastAsia="ru-RU"/>
              </w:rPr>
              <w:t>.10</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 зависимое слово в</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словосочетание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представлять конкретное содержание и сообщать</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словосочетании.</w:t>
            </w:r>
          </w:p>
        </w:tc>
        <w:tc>
          <w:tcPr>
            <w:tcW w:w="70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предложении,</w:t>
            </w: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его в письменной и</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исследовательской</w:t>
            </w: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920"/>
        <w:gridCol w:w="720"/>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17" w:name="page47"/>
            <w:bookmarkEnd w:id="17"/>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§26. Разбор</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анализировать его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устной форме.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словосочетания.</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структуру,</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§27</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устанавливать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новый уровень отношения к самому</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смысловую связь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себе как субъекту деятельности.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словосочетании.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смысловой связи в словосочетании.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23.</w:t>
            </w: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 Предложение.</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5F4B35"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12</w:t>
            </w:r>
            <w:r w:rsidR="00066CF2" w:rsidRPr="00066CF2">
              <w:rPr>
                <w:rFonts w:ascii="Times New Roman" w:eastAsia="Times New Roman" w:hAnsi="Times New Roman" w:cs="Times New Roman"/>
                <w:sz w:val="20"/>
                <w:szCs w:val="20"/>
                <w:lang w:eastAsia="ru-RU"/>
              </w:rPr>
              <w:t>.10</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Простое предложение. §28</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границы предложений.</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составления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в группе.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алгоритма выполнения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задачи.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отдельных предложений.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24</w:t>
            </w: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4. </w:t>
            </w:r>
            <w:r w:rsidRPr="00066CF2">
              <w:rPr>
                <w:rFonts w:ascii="Times New Roman" w:eastAsia="Times New Roman" w:hAnsi="Times New Roman" w:cs="Times New Roman"/>
                <w:i/>
                <w:iCs/>
                <w:sz w:val="20"/>
                <w:szCs w:val="20"/>
                <w:lang w:eastAsia="ru-RU"/>
              </w:rPr>
              <w:t>Виды простых</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5F4B35"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13</w:t>
            </w:r>
            <w:r w:rsidR="00066CF2" w:rsidRPr="00066CF2">
              <w:rPr>
                <w:rFonts w:ascii="Times New Roman" w:eastAsia="Times New Roman" w:hAnsi="Times New Roman" w:cs="Times New Roman"/>
                <w:sz w:val="20"/>
                <w:szCs w:val="20"/>
                <w:lang w:eastAsia="ru-RU"/>
              </w:rPr>
              <w:t>.10</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предложений</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вид предложения по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составления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по цели высказывания:</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цели высказывания,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в группе.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алгоритма выполнения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повествовательные,</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правильно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задачи.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побудительные,</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произносить эти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вопросительные</w:t>
            </w:r>
            <w:r w:rsidRPr="00066CF2">
              <w:rPr>
                <w:rFonts w:ascii="Times New Roman" w:eastAsia="Times New Roman" w:hAnsi="Times New Roman" w:cs="Times New Roman"/>
                <w:sz w:val="20"/>
                <w:szCs w:val="20"/>
                <w:lang w:eastAsia="ru-RU"/>
              </w:rPr>
              <w:t>.</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 и формы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§30</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№7</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исследования отдельных предложений.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46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2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25.</w:t>
            </w: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5.Члены предложения.</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различать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r w:rsidRPr="00066CF2">
              <w:rPr>
                <w:rFonts w:ascii="Times New Roman" w:eastAsia="Times New Roman" w:hAnsi="Times New Roman" w:cs="Times New Roman"/>
                <w:sz w:val="20"/>
                <w:szCs w:val="20"/>
                <w:lang w:eastAsia="ru-RU"/>
              </w:rPr>
              <w:t xml:space="preserve"> устанавливать</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5F4B35"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14</w:t>
            </w:r>
            <w:r w:rsidR="00066CF2" w:rsidRPr="00066CF2">
              <w:rPr>
                <w:rFonts w:ascii="Times New Roman" w:eastAsia="Times New Roman" w:hAnsi="Times New Roman" w:cs="Times New Roman"/>
                <w:sz w:val="20"/>
                <w:szCs w:val="20"/>
                <w:lang w:eastAsia="ru-RU"/>
              </w:rPr>
              <w:t>.10</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Главные члены</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главные 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рабочие отношения, эффективно сотрудничать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организации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предложения.</w:t>
            </w:r>
          </w:p>
        </w:tc>
        <w:tc>
          <w:tcPr>
            <w:tcW w:w="72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второстепенные члены</w:t>
            </w: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способствовать продуктивной кооперации.</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анализа своей</w:t>
            </w: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860"/>
        <w:gridCol w:w="780"/>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18" w:name="page49"/>
            <w:bookmarkEnd w:id="18"/>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Подлежащее.</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предложения, находить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в составе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§31, 32</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подлежащее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группы.</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новые виды деятельности.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исследования главных и второстепенных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членов предложения.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26.</w:t>
            </w: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 Главные члены</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находить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5F4B35"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17</w:t>
            </w:r>
            <w:r w:rsidR="00066CF2" w:rsidRPr="00066CF2">
              <w:rPr>
                <w:rFonts w:ascii="Times New Roman" w:eastAsia="Times New Roman" w:hAnsi="Times New Roman" w:cs="Times New Roman"/>
                <w:sz w:val="20"/>
                <w:szCs w:val="20"/>
                <w:lang w:eastAsia="ru-RU"/>
              </w:rPr>
              <w:t>.10</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предложения.</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сказуемое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поведением партнѐра (контроль, оценка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организации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Сказуемое.</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анализа своей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§33</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умение убеждать).</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в составе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группы.</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 свою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способность к преодолению препятствий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главного члена предложения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сказуемого.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700"/>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6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8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27.</w:t>
            </w: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 Тире между подлежащим</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r w:rsidRPr="00066CF2">
              <w:rPr>
                <w:rFonts w:ascii="Times New Roman" w:eastAsia="Times New Roman" w:hAnsi="Times New Roman" w:cs="Times New Roman"/>
                <w:sz w:val="20"/>
                <w:szCs w:val="20"/>
                <w:lang w:eastAsia="ru-RU"/>
              </w:rPr>
              <w:t xml:space="preserve"> использовать адекватные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5F4B35"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19</w:t>
            </w:r>
            <w:r w:rsidR="00066CF2" w:rsidRPr="00066CF2">
              <w:rPr>
                <w:rFonts w:ascii="Times New Roman" w:eastAsia="Times New Roman" w:hAnsi="Times New Roman" w:cs="Times New Roman"/>
                <w:sz w:val="20"/>
                <w:szCs w:val="20"/>
                <w:lang w:eastAsia="ru-RU"/>
              </w:rPr>
              <w:t>.10</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 сказуемым.</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правило постановки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языковые средства для отображения в форме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интереса к творческой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§34</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тире между</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речевых высказываний с целью планирования,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на основе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подлежащим 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контроля и самооценки.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составленного плана,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сказуемым, владеть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управлять поведением партнѐра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проекта, модели,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терминологией.</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(контроль, оценка действия, умение убеждать).</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образца.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5"/>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исследования данного правила.</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87"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965"/>
        <w:gridCol w:w="675"/>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bookmarkStart w:id="19" w:name="page51"/>
            <w:bookmarkEnd w:id="19"/>
            <w:r w:rsidRPr="00066CF2">
              <w:rPr>
                <w:rFonts w:ascii="Times New Roman" w:eastAsia="Times New Roman" w:hAnsi="Times New Roman" w:cs="Times New Roman"/>
                <w:sz w:val="20"/>
                <w:szCs w:val="20"/>
                <w:lang w:eastAsia="ru-RU"/>
              </w:rPr>
              <w:lastRenderedPageBreak/>
              <w:t>28.</w:t>
            </w: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w:t>
            </w:r>
            <w:r w:rsidRPr="00066CF2">
              <w:rPr>
                <w:rFonts w:ascii="Times New Roman" w:eastAsia="Times New Roman" w:hAnsi="Times New Roman" w:cs="Times New Roman"/>
                <w:i/>
                <w:iCs/>
                <w:sz w:val="20"/>
                <w:szCs w:val="20"/>
                <w:lang w:eastAsia="ru-RU"/>
              </w:rPr>
              <w:t>Нераспространѐнные и</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различать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561F4E"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20</w:t>
            </w:r>
            <w:r w:rsidR="00066CF2" w:rsidRPr="00066CF2">
              <w:rPr>
                <w:rFonts w:ascii="Times New Roman" w:eastAsia="Times New Roman" w:hAnsi="Times New Roman" w:cs="Times New Roman"/>
                <w:sz w:val="20"/>
                <w:szCs w:val="20"/>
                <w:lang w:eastAsia="ru-RU"/>
              </w:rPr>
              <w:t>.10</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распространѐнные</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распространѐнные 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цели и функции участников, способы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предложения.</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нераспространѐнные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взаимодействия; планировать общие способы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обучению на основе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§35</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обмениваться знаниями между членами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r w:rsidRPr="00066CF2">
              <w:rPr>
                <w:rFonts w:ascii="Times New Roman" w:eastAsia="Times New Roman" w:hAnsi="Times New Roman" w:cs="Times New Roman"/>
                <w:sz w:val="19"/>
                <w:szCs w:val="19"/>
                <w:lang w:eastAsia="ru-RU"/>
              </w:rPr>
              <w:t xml:space="preserve">                      №8</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группы для принятия  эффективных совместных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выполнения задачи.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решений; управлять своим поведением.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самого себя как движущую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силу своего научения, свою способность 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преодолению препятствий и 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работы над предложениями.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46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6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7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29.</w:t>
            </w: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 Второстепенные</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находить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561F4E"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21</w:t>
            </w:r>
            <w:r w:rsidR="00066CF2" w:rsidRPr="00066CF2">
              <w:rPr>
                <w:rFonts w:ascii="Times New Roman" w:eastAsia="Times New Roman" w:hAnsi="Times New Roman" w:cs="Times New Roman"/>
                <w:sz w:val="20"/>
                <w:szCs w:val="20"/>
                <w:lang w:eastAsia="ru-RU"/>
              </w:rPr>
              <w:t>.10</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члены предложения</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дополнение по вопросу,</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 двумя главными</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отличать дополнение,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 речевых высказываний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обучению на основе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членами).</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выраженное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целью планирования,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алгоритма выполнения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36</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существительным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контроля и самооценки.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задачи.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винительном падеже, от</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Дополнение.</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подлежащего.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§37</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работы над дополнением.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467"/>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6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7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14"/>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30</w:t>
            </w: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 Определение.</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находить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561F4E"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24</w:t>
            </w:r>
            <w:r w:rsidR="00066CF2" w:rsidRPr="00066CF2">
              <w:rPr>
                <w:rFonts w:ascii="Times New Roman" w:eastAsia="Times New Roman" w:hAnsi="Times New Roman" w:cs="Times New Roman"/>
                <w:sz w:val="20"/>
                <w:szCs w:val="20"/>
                <w:lang w:eastAsia="ru-RU"/>
              </w:rPr>
              <w:t>.10</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§38</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определение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поведением партнѐра (контроль, оценка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действия, умение убеждать).</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обучению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 основе алгоритма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выполнения задачи.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875"/>
        <w:gridCol w:w="765"/>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20" w:name="page53"/>
            <w:bookmarkEnd w:id="20"/>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работы над определением.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467"/>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7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31.</w:t>
            </w: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 Обстоятельство.</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находить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561F4E"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26</w:t>
            </w:r>
            <w:r w:rsidR="00066CF2" w:rsidRPr="00066CF2">
              <w:rPr>
                <w:rFonts w:ascii="Times New Roman" w:eastAsia="Times New Roman" w:hAnsi="Times New Roman" w:cs="Times New Roman"/>
                <w:sz w:val="20"/>
                <w:szCs w:val="20"/>
                <w:lang w:eastAsia="ru-RU"/>
              </w:rPr>
              <w:t>.10</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§39</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обстоятельство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поведением партнѐра (контроль, оценка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предложении, отличать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действия, умение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индивидуальной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Диктант по теме</w:t>
            </w:r>
          </w:p>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«Члены предложения»</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 дополнения,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убеждать).</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коллективной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выраженного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исследовательской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существительным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косвенном</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падеже.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работы над обстоятельством.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4"/>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32.</w:t>
            </w: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12. </w:t>
            </w:r>
            <w:r w:rsidRPr="00066CF2">
              <w:rPr>
                <w:rFonts w:ascii="Times New Roman" w:eastAsia="Times New Roman" w:hAnsi="Times New Roman" w:cs="Times New Roman"/>
                <w:i/>
                <w:iCs/>
                <w:sz w:val="20"/>
                <w:szCs w:val="20"/>
                <w:lang w:eastAsia="ru-RU"/>
              </w:rPr>
              <w:t>Предложения с</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находить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561F4E"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27</w:t>
            </w:r>
            <w:r w:rsidR="00066CF2" w:rsidRPr="00066CF2">
              <w:rPr>
                <w:rFonts w:ascii="Times New Roman" w:eastAsia="Times New Roman" w:hAnsi="Times New Roman" w:cs="Times New Roman"/>
                <w:sz w:val="20"/>
                <w:szCs w:val="20"/>
                <w:lang w:eastAsia="ru-RU"/>
              </w:rPr>
              <w:t>.10</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однородными членами,</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однородные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связанными союзами</w:t>
            </w:r>
            <w:r w:rsidRPr="00066CF2">
              <w:rPr>
                <w:rFonts w:ascii="Times New Roman" w:eastAsia="Times New Roman" w:hAnsi="Times New Roman" w:cs="Times New Roman"/>
                <w:sz w:val="20"/>
                <w:szCs w:val="20"/>
                <w:lang w:eastAsia="ru-RU"/>
              </w:rPr>
              <w:t>.</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члены предложения.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изучению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§40</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речевых высказываний с целью планирования,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 закреплению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 9</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контроля и самооценки.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изученного.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предложений с однородными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членами.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467"/>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7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33.</w:t>
            </w: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 Знаки препинания в</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561F4E"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28</w:t>
            </w:r>
            <w:r w:rsidR="00066CF2" w:rsidRPr="00066CF2">
              <w:rPr>
                <w:rFonts w:ascii="Times New Roman" w:eastAsia="Times New Roman" w:hAnsi="Times New Roman" w:cs="Times New Roman"/>
                <w:sz w:val="20"/>
                <w:szCs w:val="20"/>
                <w:lang w:eastAsia="ru-RU"/>
              </w:rPr>
              <w:t>.10</w:t>
            </w: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предложениях с</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пунктуационные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однородными членами.</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правила постановки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изучению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Запятая между</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запятой в предложениях</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речевых высказываний с целью планирования,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 закреплению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однородными членами без</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 однородными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контроля и самооценки.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изученного.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союзов и с союзами А, НО,</w:t>
            </w:r>
          </w:p>
        </w:tc>
        <w:tc>
          <w:tcPr>
            <w:tcW w:w="76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членами.</w:t>
            </w: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875"/>
        <w:gridCol w:w="765"/>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21" w:name="page55"/>
            <w:bookmarkEnd w:id="21"/>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§41</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исследования предложений с однородными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членами.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470"/>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7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34.</w:t>
            </w: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14. Обобщающие слова</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находить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 однородных членах</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 учебного сотрудничества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предложения.</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обобщающее слово,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индивидуальной и групповой работы.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индивидуальной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отличать его от</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коллективной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однородных членов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исследовательской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 и формы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на основе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пунктуационные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предложений с обобщающими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467"/>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7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14"/>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35.</w:t>
            </w: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15. Обращение.</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находить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Две темы</w:t>
            </w: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Знаки препинания при</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обращение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поведением партнѐра (контроль, оценка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объединены за</w:t>
            </w: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обращении.</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тексте, отличать его от</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действия, умение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изучению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счѐт уплотнения</w:t>
            </w: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§42</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подлежащего,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убеждать).</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закреплению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материала  (24.09)</w:t>
            </w: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изученного.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пунктуационнные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 и формы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исследования предложений с обращениями.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4"/>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36.</w:t>
            </w: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16. </w:t>
            </w:r>
            <w:r w:rsidRPr="00066CF2">
              <w:rPr>
                <w:rFonts w:ascii="Times New Roman" w:eastAsia="Times New Roman" w:hAnsi="Times New Roman" w:cs="Times New Roman"/>
                <w:i/>
                <w:iCs/>
                <w:sz w:val="20"/>
                <w:szCs w:val="20"/>
                <w:lang w:eastAsia="ru-RU"/>
              </w:rPr>
              <w:t>Р/р.</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писать 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r w:rsidRPr="00066CF2">
              <w:rPr>
                <w:rFonts w:ascii="Times New Roman" w:eastAsia="Times New Roman" w:hAnsi="Times New Roman" w:cs="Times New Roman"/>
                <w:sz w:val="20"/>
                <w:szCs w:val="20"/>
                <w:lang w:eastAsia="ru-RU"/>
              </w:rPr>
              <w:t xml:space="preserve"> организовывать и планировать</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187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Письмо как одна из</w:t>
            </w:r>
          </w:p>
        </w:tc>
        <w:tc>
          <w:tcPr>
            <w:tcW w:w="76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оформлять</w:t>
            </w: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учебное сотрудничество с учителем</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устойчивого интереса к</w:t>
            </w: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935"/>
        <w:gridCol w:w="705"/>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bookmarkStart w:id="22" w:name="page57"/>
            <w:bookmarkEnd w:id="22"/>
            <w:r w:rsidRPr="00066CF2">
              <w:rPr>
                <w:rFonts w:ascii="Times New Roman" w:eastAsia="Times New Roman" w:hAnsi="Times New Roman" w:cs="Times New Roman"/>
                <w:i/>
                <w:iCs/>
                <w:sz w:val="20"/>
                <w:szCs w:val="20"/>
                <w:lang w:eastAsia="ru-RU"/>
              </w:rPr>
              <w:lastRenderedPageBreak/>
              <w:t>четв</w:t>
            </w: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разновидностей текста.</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письма.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 сверстниками.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§43</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№10</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 свою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проявления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способность к преодолению препятствий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креативных</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способностей.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жанра письмо.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467"/>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3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37.</w:t>
            </w: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17. Синтаксический и</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выполнять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пунктуационный разбор</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разбор</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 учебного сотрудничества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простого предложения.</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простого предложения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индивидуальной и групповой работы.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изучению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44, 45</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 алгоритму.</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 закреплению.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 и формы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исследования простого предложения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синтаксической единицы.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38</w:t>
            </w: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18. Простые и сложные</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предложения.</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 учебного сотрудничества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Сложные предложения с</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постановки запятой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индивидуальной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индивидуальной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союзами (с двумя главными</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сложном предложении;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 групповой работы.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по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членами в каждом простом</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владеть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самостоятельно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предложении).</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терминологией;</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составленному плану.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§46</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отличать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 и формы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сложносочинѐнное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предложение от</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сложноподчинѐнного.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87"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890"/>
        <w:gridCol w:w="750"/>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23" w:name="page59"/>
            <w:bookmarkEnd w:id="23"/>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39.</w:t>
            </w: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19. </w:t>
            </w:r>
            <w:r w:rsidRPr="00066CF2">
              <w:rPr>
                <w:rFonts w:ascii="Times New Roman" w:eastAsia="Times New Roman" w:hAnsi="Times New Roman" w:cs="Times New Roman"/>
                <w:i/>
                <w:iCs/>
                <w:sz w:val="20"/>
                <w:szCs w:val="20"/>
                <w:lang w:eastAsia="ru-RU"/>
              </w:rPr>
              <w:t>Синтаксический разбор</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выполнять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сложного предложения.</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разбор</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 учебного сотрудничества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§47.</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сложного предложения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индивидуальной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изучению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r w:rsidRPr="00066CF2">
              <w:rPr>
                <w:rFonts w:ascii="Times New Roman" w:eastAsia="Times New Roman" w:hAnsi="Times New Roman" w:cs="Times New Roman"/>
                <w:sz w:val="19"/>
                <w:szCs w:val="19"/>
                <w:lang w:eastAsia="ru-RU"/>
              </w:rPr>
              <w:t xml:space="preserve">                       №11</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 алгоритму.</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 групповой работы.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закреплению.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 и формы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сложного предложения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синтаксической единицы.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467"/>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9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14"/>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40.</w:t>
            </w: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20. Контрольный диктант №2</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 по теме «Синтаксис</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воспроизводить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речевые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самоанализа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простого предложения».</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приобретѐнные знания,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действия: использовать адекватные языковые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 самоконтроля.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навыки в конкретной</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средства для отображения  в форме речевых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высказываний с целью планирования, контроля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самооценки.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осознавать самого себя как движущую силу своего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научения, свою способность к преодолению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препятствий и 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над ошибками.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46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9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41</w:t>
            </w: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21. Работа над ошибками,</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допущенными в</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анализировать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речевые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контрольной работе.</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допущенные ошибки,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действия: использовать адекватные языковые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выполнять работу по их</w:t>
            </w: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средства для отображения в форме речевых</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самосовершенствовани</w:t>
            </w: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830"/>
        <w:gridCol w:w="810"/>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24" w:name="page61"/>
            <w:bookmarkEnd w:id="24"/>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предупреждению.</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высказываний с целью планирования, контроля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самооценки.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 свою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способность 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преодолению препятствий и 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над ошибками.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42.</w:t>
            </w: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22.  Прямая речь.  Знаки</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различать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препинания при прямой</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прямую речь и слова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организовывать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творческого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речи.</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автора, составлять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планировать учебное сотрудничество с учителем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конструирования по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§48</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схемы предложений с</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сверстниками.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прямой речью.</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осознавать самого себя как движущую силу своего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научения, свою способность к преодолению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препятствий и 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предложений с прямой речью.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46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3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1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43</w:t>
            </w: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23.</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составлять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Диалог. Этикетные</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диалоги,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познавательного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диалоги.</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 речевых высказываний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интереса к изучению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Тире в начале реплик</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пунктуационные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целью планирования,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нового, способам</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диалога.</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правила при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контроля и самооценки 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обобщения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§49</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оформлении диалога.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систематизации.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№12</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5"/>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87"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2055"/>
        <w:gridCol w:w="585"/>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25" w:name="page63"/>
            <w:bookmarkEnd w:id="25"/>
          </w:p>
        </w:tc>
        <w:tc>
          <w:tcPr>
            <w:tcW w:w="2640" w:type="dxa"/>
            <w:gridSpan w:val="2"/>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исследования  прямой речи и диалога.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gridSpan w:val="2"/>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44-</w:t>
            </w: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24,25. Р/р.</w:t>
            </w: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выделять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r w:rsidRPr="00066CF2">
              <w:rPr>
                <w:rFonts w:ascii="Times New Roman" w:eastAsia="Times New Roman" w:hAnsi="Times New Roman" w:cs="Times New Roman"/>
                <w:sz w:val="20"/>
                <w:szCs w:val="20"/>
                <w:lang w:eastAsia="ru-RU"/>
              </w:rPr>
              <w:t xml:space="preserve"> использовать адекватные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45.</w:t>
            </w: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Контрольное изложение №</w:t>
            </w: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главное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языковые средства для отображения в форме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познавательного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w:t>
            </w: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тексте, используя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речевых высказываний с целью планирования,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интереса.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Подготовка и написание</w:t>
            </w: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приѐмы компрессии.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контроля и самооценки.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сжатого изложения (по Е.</w:t>
            </w: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Мурашовой, упр.254).</w:t>
            </w: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 свою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способность 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преодолению препятствий и 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компрессии текста.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8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46.</w:t>
            </w: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26. Р/р.</w:t>
            </w: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Работа над ошибками,</w:t>
            </w: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анализировать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речевые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допущенными в</w:t>
            </w: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допущенные ошибки,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действия: использовать адекватные языковые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контрольной работе.</w:t>
            </w: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выполнять работу по их</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средства для отображения в форме речевых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самосовершенствовани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предупреждению.</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высказываний с целью планирования, контроля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самооценки.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 свою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способность 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преодолению препятствий и 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процессы, 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над ошибками.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467"/>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5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8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47.</w:t>
            </w: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1.Фонетика как раздел</w:t>
            </w: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различать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науки о языке. Звук как</w:t>
            </w: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гласные и согласные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единица языка. Гласные</w:t>
            </w: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звуки, ставить ударение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 речевых высказываний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индивидуальной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звуки.</w:t>
            </w: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словах, различать звук</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целью планирования, контроля и самооценки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коллективной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§51</w:t>
            </w:r>
          </w:p>
        </w:tc>
        <w:tc>
          <w:tcPr>
            <w:tcW w:w="5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 букву.</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5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8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w:t>
            </w: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995"/>
        <w:gridCol w:w="645"/>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26" w:name="page65"/>
            <w:bookmarkEnd w:id="26"/>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45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согласных и гласных звуков.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48.</w:t>
            </w: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 Согласные звуки.</w:t>
            </w: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различать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r w:rsidRPr="00066CF2">
              <w:rPr>
                <w:rFonts w:ascii="Times New Roman" w:eastAsia="Times New Roman" w:hAnsi="Times New Roman" w:cs="Times New Roman"/>
                <w:sz w:val="20"/>
                <w:szCs w:val="20"/>
                <w:lang w:eastAsia="ru-RU"/>
              </w:rPr>
              <w:t xml:space="preserve"> использовать адекватные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Изменение звуков в потоке</w:t>
            </w: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гласные и согласные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языковые средства для отображения в форме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составления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речи.</w:t>
            </w: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звуки, различать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речевых высказываний с целью составления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алгоритма выполнения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§52, 53</w:t>
            </w: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твѐрдые и мягкие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выполнения алгоритма, творческого задания.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задания, навыков</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согласные звуки; писать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выполнения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творческую работу.</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творческого задания.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 и формы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твѐрдых и мягких согласных.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4"/>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49.</w:t>
            </w: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 Согласные твѐрдые и</w:t>
            </w: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различать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r w:rsidRPr="00066CF2">
              <w:rPr>
                <w:rFonts w:ascii="Times New Roman" w:eastAsia="Times New Roman" w:hAnsi="Times New Roman" w:cs="Times New Roman"/>
                <w:sz w:val="20"/>
                <w:szCs w:val="20"/>
                <w:lang w:eastAsia="ru-RU"/>
              </w:rPr>
              <w:t xml:space="preserve"> использовать адекватные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мягкие. Твѐрдые и мягкие</w:t>
            </w: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гласные и согласные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языковые средства для отображения в форме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составления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согласные, не имеющие</w:t>
            </w: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звуки, различать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речевых высказываний с целью составления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алгоритма выполнения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парных звуков.</w:t>
            </w: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твѐрдые и мягкие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выполнения алгоритма, творческого задания.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задания, навыков</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§54</w:t>
            </w: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согласные звуки; писать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выполнения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творческую работу.</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творческого задания.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 и формы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твѐрдых и мягких согласных.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4"/>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50.</w:t>
            </w: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4. </w:t>
            </w:r>
            <w:r w:rsidRPr="00066CF2">
              <w:rPr>
                <w:rFonts w:ascii="Times New Roman" w:eastAsia="Times New Roman" w:hAnsi="Times New Roman" w:cs="Times New Roman"/>
                <w:i/>
                <w:iCs/>
                <w:sz w:val="20"/>
                <w:szCs w:val="20"/>
                <w:lang w:eastAsia="ru-RU"/>
              </w:rPr>
              <w:t>Р/р.</w:t>
            </w: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Подготовка к подробному</w:t>
            </w:r>
          </w:p>
        </w:tc>
        <w:tc>
          <w:tcPr>
            <w:tcW w:w="64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последовательно</w:t>
            </w: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цели и функции участников, способы</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0" w:lineRule="exact"/>
        <w:rPr>
          <w:rFonts w:ascii="Times New Roman" w:eastAsia="Times New Roman" w:hAnsi="Times New Roman" w:cs="Times New Roman"/>
          <w:sz w:val="24"/>
          <w:szCs w:val="24"/>
          <w:lang w:eastAsia="ru-RU"/>
        </w:rPr>
      </w:pPr>
      <w:r>
        <w:rPr>
          <w:rFonts w:ascii="Calibri" w:eastAsia="Times New Roman" w:hAnsi="Calibri" w:cs="Times New Roman"/>
          <w:noProof/>
          <w:lang w:eastAsia="ru-RU"/>
        </w:rPr>
        <w:drawing>
          <wp:anchor distT="0" distB="0" distL="114300" distR="114300" simplePos="0" relativeHeight="251630592" behindDoc="1" locked="0" layoutInCell="0" allowOverlap="1">
            <wp:simplePos x="0" y="0"/>
            <wp:positionH relativeFrom="column">
              <wp:posOffset>5363845</wp:posOffset>
            </wp:positionH>
            <wp:positionV relativeFrom="paragraph">
              <wp:posOffset>-3688080</wp:posOffset>
            </wp:positionV>
            <wp:extent cx="31750" cy="6350"/>
            <wp:effectExtent l="0" t="0" r="0" b="0"/>
            <wp:wrapNone/>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750" cy="6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eastAsia="Times New Roman" w:hAnsi="Calibri" w:cs="Times New Roman"/>
          <w:noProof/>
          <w:lang w:eastAsia="ru-RU"/>
        </w:rPr>
        <w:drawing>
          <wp:anchor distT="0" distB="0" distL="114300" distR="114300" simplePos="0" relativeHeight="251631616" behindDoc="1" locked="0" layoutInCell="0" allowOverlap="1">
            <wp:simplePos x="0" y="0"/>
            <wp:positionH relativeFrom="column">
              <wp:posOffset>5363845</wp:posOffset>
            </wp:positionH>
            <wp:positionV relativeFrom="paragraph">
              <wp:posOffset>-1783080</wp:posOffset>
            </wp:positionV>
            <wp:extent cx="31750" cy="6350"/>
            <wp:effectExtent l="0" t="0" r="0" b="0"/>
            <wp:wrapNone/>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750" cy="6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66CF2" w:rsidRPr="00066CF2" w:rsidRDefault="00066CF2" w:rsidP="00066CF2">
      <w:pPr>
        <w:widowControl w:val="0"/>
        <w:autoSpaceDE w:val="0"/>
        <w:autoSpaceDN w:val="0"/>
        <w:adjustRightInd w:val="0"/>
        <w:spacing w:after="0" w:line="20" w:lineRule="exact"/>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890"/>
        <w:gridCol w:w="750"/>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27" w:name="page67"/>
            <w:bookmarkEnd w:id="27"/>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обучающему</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излагать текст, сохраняя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взаимодействия; планировать общие способы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конструированию,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изложению</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его стилевые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обмениваться знаниями между членами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творческому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повествовательного</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особенности.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группы для принятия  эффективных совместных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самовыражению.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текста (К. Паустовский</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решений; управлять своим поведением.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«Шкатулка»).</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§55</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Упр.282-283</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 и формы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№13</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входе работы над текстом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 разными видами связи.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51.</w:t>
            </w: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 Р/р.</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r w:rsidRPr="00066CF2">
              <w:rPr>
                <w:rFonts w:ascii="Times New Roman" w:eastAsia="Times New Roman" w:hAnsi="Times New Roman" w:cs="Times New Roman"/>
                <w:sz w:val="20"/>
                <w:szCs w:val="20"/>
                <w:lang w:eastAsia="ru-RU"/>
              </w:rPr>
              <w:t xml:space="preserve"> использовать адекватные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Написание подробного</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последовательно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языковые средства для отображения в форме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обучающего</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излагать текст, сохраняя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речевых высказываний с целью составления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конструированию,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изложения</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его стилевые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выполнения алгоритма, творческого задания.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творческому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повествовательного текста</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особенности.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самовыражению.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Паустовский</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«Шкатулка»).</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 и формы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§55</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Упр.282-283</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входе работы над текстом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 разными видами связи.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52.</w:t>
            </w: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 Согласные звонкие и</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различать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глухие. Сонорные</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звонкие и глухие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цели и функции участников, способы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согласные. Звонкие и</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согласные,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взаимодействия; планировать общие способы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изучению нового на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глухие согласные, не</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правила написания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основе составленного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имеющие парных звуков.</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парных согласных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алгоритма выполнения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§56</w:t>
            </w: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осознавать самого себя как движущую силу своего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задания.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научения, свою способность к преодолению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препятствий и 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9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5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5"/>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9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0" w:lineRule="exact"/>
        <w:rPr>
          <w:rFonts w:ascii="Times New Roman" w:eastAsia="Times New Roman" w:hAnsi="Times New Roman" w:cs="Times New Roman"/>
          <w:sz w:val="24"/>
          <w:szCs w:val="24"/>
          <w:lang w:eastAsia="ru-RU"/>
        </w:rPr>
      </w:pPr>
      <w:r>
        <w:rPr>
          <w:rFonts w:ascii="Calibri" w:eastAsia="Times New Roman" w:hAnsi="Calibri" w:cs="Times New Roman"/>
          <w:noProof/>
          <w:lang w:eastAsia="ru-RU"/>
        </w:rPr>
        <w:drawing>
          <wp:anchor distT="0" distB="0" distL="114300" distR="114300" simplePos="0" relativeHeight="251632640" behindDoc="1" locked="0" layoutInCell="0" allowOverlap="1">
            <wp:simplePos x="0" y="0"/>
            <wp:positionH relativeFrom="column">
              <wp:posOffset>5363845</wp:posOffset>
            </wp:positionH>
            <wp:positionV relativeFrom="paragraph">
              <wp:posOffset>-3096895</wp:posOffset>
            </wp:positionV>
            <wp:extent cx="31750" cy="6350"/>
            <wp:effectExtent l="0" t="0" r="0" b="0"/>
            <wp:wrapNone/>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750" cy="6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66CF2" w:rsidRPr="00066CF2" w:rsidRDefault="00066CF2" w:rsidP="00066CF2">
      <w:pPr>
        <w:widowControl w:val="0"/>
        <w:autoSpaceDE w:val="0"/>
        <w:autoSpaceDN w:val="0"/>
        <w:adjustRightInd w:val="0"/>
        <w:spacing w:after="0" w:line="20" w:lineRule="exact"/>
        <w:rPr>
          <w:rFonts w:ascii="Times New Roman" w:eastAsia="Times New Roman" w:hAnsi="Times New Roman" w:cs="Times New Roman"/>
          <w:sz w:val="24"/>
          <w:szCs w:val="24"/>
          <w:lang w:eastAsia="ru-RU"/>
        </w:rPr>
        <w:sectPr w:rsidR="00066CF2" w:rsidRPr="00066CF2">
          <w:pgSz w:w="16838" w:h="11906" w:orient="landscape"/>
          <w:pgMar w:top="832" w:right="240" w:bottom="787"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860"/>
        <w:gridCol w:w="780"/>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28" w:name="page69"/>
            <w:bookmarkEnd w:id="28"/>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глухих и звонких согласных.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53.</w:t>
            </w: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 Графика как раздел науки</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составлять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 языке. Обозначение</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различные списки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 учебного сотрудничества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звуков речи на письме.</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алфавитном порядке,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индивидуальной и групповой работы.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в парах по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Печатные и рукописные;</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правильно произносить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прописные и строчные.</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звуки, буквы.</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самопроверки,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Алфавит.</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 и формы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взаимопроверки.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§57,58</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работы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алфавитом.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54.</w:t>
            </w: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w:t>
            </w:r>
            <w:r w:rsidRPr="00066CF2">
              <w:rPr>
                <w:rFonts w:ascii="Times New Roman" w:eastAsia="Times New Roman" w:hAnsi="Times New Roman" w:cs="Times New Roman"/>
                <w:i/>
                <w:iCs/>
                <w:sz w:val="20"/>
                <w:szCs w:val="20"/>
                <w:lang w:eastAsia="ru-RU"/>
              </w:rPr>
              <w:t>.</w:t>
            </w: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i/>
                <w:iCs/>
                <w:sz w:val="20"/>
                <w:szCs w:val="20"/>
                <w:lang w:eastAsia="ru-RU"/>
              </w:rPr>
              <w:t>Обозначение мягкости</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согласных с помощью</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цели и функции участников, способы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мягкого знака.</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обозначения мягкости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взаимодействия; планировать общие способы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изучению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§60</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согласного с помощью</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обмениваться знаниями между членами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нового на основе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мягкого знака, владеть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группы для принятия  эффективных совместных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составленного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№14</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терминологией,</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решений; управлять своим поведением.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алгоритма выполнения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методами проверки.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задания.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осознавать самого себя как движущую силу своего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научения, свою способность к преодолению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препятствий и 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46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правила обозначения мягкости на письме процессы,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связи и отношения, выявляемые в ходе.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55-</w:t>
            </w: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9-10. Звуковое значение</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 навыков</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56</w:t>
            </w: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букв Е, Ё, Ю, Я.</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звуковой состав слова.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речевые действия: использовать</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§61</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адекватные языковые средства для отображения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форме речевых высказываний с целью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планирования, контроля и самооценки.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:осознавать самого себя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800"/>
        <w:gridCol w:w="840"/>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29" w:name="page71"/>
            <w:bookmarkEnd w:id="29"/>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научения, свою способность к преодолению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препятствий и 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анализа слов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буквами Е, Ё, Ю, Я, обозначающими два звука.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57.</w:t>
            </w: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11. </w:t>
            </w:r>
            <w:r w:rsidRPr="00066CF2">
              <w:rPr>
                <w:rFonts w:ascii="Times New Roman" w:eastAsia="Times New Roman" w:hAnsi="Times New Roman" w:cs="Times New Roman"/>
                <w:i/>
                <w:iCs/>
                <w:sz w:val="20"/>
                <w:szCs w:val="20"/>
                <w:lang w:eastAsia="ru-RU"/>
              </w:rPr>
              <w:t>Орфоэпия.</w:t>
            </w: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производить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Произносительные нормы</w:t>
            </w: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орфоэпический анализ</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 учебного сотрудничества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познавательного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литературного языка.</w:t>
            </w: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слова, владеть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индивидуальной и групповой работы.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интереса.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Орфоэпические словари.</w:t>
            </w: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терминологией,</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§61</w:t>
            </w: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пользоваться словарями,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составлять словарную</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№15</w:t>
            </w: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статью.</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текста в речевом отношении.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58.</w:t>
            </w: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12. </w:t>
            </w:r>
            <w:r w:rsidRPr="00066CF2">
              <w:rPr>
                <w:rFonts w:ascii="Times New Roman" w:eastAsia="Times New Roman" w:hAnsi="Times New Roman" w:cs="Times New Roman"/>
                <w:i/>
                <w:iCs/>
                <w:sz w:val="20"/>
                <w:szCs w:val="20"/>
                <w:lang w:eastAsia="ru-RU"/>
              </w:rPr>
              <w:t>Фонетический разбор</w:t>
            </w: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проводить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слова.</w:t>
            </w: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фонетический разбор.</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цели и функции участников, способы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§63</w:t>
            </w:r>
          </w:p>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Контрольный диктант №3 по теме «Фонетика»</w:t>
            </w: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изучению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№16</w:t>
            </w: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нового на основе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осознавать самого себя как движущую силу своего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составленного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научения, свою способность к преодолению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алгоритма выполнения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препятствий и 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задания, 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анализа слова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фонетической единицы.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59.</w:t>
            </w: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 Повторение. Описание</w:t>
            </w: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создавать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предметов, изображѐнных</w:t>
            </w: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текст-описание,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 картине (Ф. Толстой</w:t>
            </w: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составлять план</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 речевых высказываний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«Цветы, фрукты, птица»).</w:t>
            </w: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сочинения, видеть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целью составления и выполнения алгоритма,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Упр.317</w:t>
            </w:r>
          </w:p>
        </w:tc>
        <w:tc>
          <w:tcPr>
            <w:tcW w:w="84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красоту изображѐнного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творческого задания.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на основе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860"/>
        <w:gridCol w:w="780"/>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30" w:name="page73"/>
            <w:bookmarkEnd w:id="30"/>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еѐ с помощью</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проекта, модели,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словесных образов.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образца.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создания текста-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описания.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46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6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8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60.</w:t>
            </w: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14. Контрольный тест №1</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 теме «Фонетика.</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правила на написание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самоанализа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Графика. Орфоэпия».</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гласных и согласных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поведением (контроль, самокоррекция, оценка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самоконтроля.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разных морфемах,</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своего 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правильно ставить знаки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препинания в простом 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осознавать самого себя как движущую силу своего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сложном предложении,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научения, свою способность к преодолению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различать звуковой</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препятствий и 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состав слова при его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произношении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 написании.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контрольного теста.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4"/>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61.</w:t>
            </w: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15. Работа над ошибками.</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анализировать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допущенные ошибки,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поведением (контроль, самокоррекция, оценка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выполнять работу по их</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своего 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самосовершенствовани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предупреждению.</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осознавать самого себя как движущую силу своего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научения, свою способность к преодолению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препятствий и 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ошибок контрольного теста.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4"/>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62.</w:t>
            </w: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1. </w:t>
            </w:r>
            <w:r w:rsidRPr="00066CF2">
              <w:rPr>
                <w:rFonts w:ascii="Times New Roman" w:eastAsia="Times New Roman" w:hAnsi="Times New Roman" w:cs="Times New Roman"/>
                <w:i/>
                <w:iCs/>
                <w:sz w:val="20"/>
                <w:szCs w:val="20"/>
                <w:lang w:eastAsia="ru-RU"/>
              </w:rPr>
              <w:t>Лексика как раздел науки</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о языке. Слово как единица</w:t>
            </w:r>
          </w:p>
        </w:tc>
        <w:tc>
          <w:tcPr>
            <w:tcW w:w="78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рассматривать слова с</w:t>
            </w: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 учебного сотрудничества в</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950"/>
        <w:gridCol w:w="690"/>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31" w:name="page75"/>
            <w:bookmarkEnd w:id="31"/>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языка. Слово и его</w:t>
            </w: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точки зрения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индивидуальной и групповой работы.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лексическое значение</w:t>
            </w:r>
            <w:r w:rsidRPr="00066CF2">
              <w:rPr>
                <w:rFonts w:ascii="Times New Roman" w:eastAsia="Times New Roman" w:hAnsi="Times New Roman" w:cs="Times New Roman"/>
                <w:sz w:val="20"/>
                <w:szCs w:val="20"/>
                <w:lang w:eastAsia="ru-RU"/>
              </w:rPr>
              <w:t>.</w:t>
            </w: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лексического значения,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§64</w:t>
            </w: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различать лексическое 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№17</w:t>
            </w: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грамматическое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значение.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исследования слова как лексической единицы.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467"/>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5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9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63.</w:t>
            </w: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 Однозначные и</w:t>
            </w: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многозначные слова.</w:t>
            </w: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лексическое значение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§65</w:t>
            </w: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слова, пользоваться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 речевых высказываний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обучению.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толковым словарѐм для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целью составления и выполнения алгоритма,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определения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творческого задания.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лексического значения.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работы со словарѐм.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64.</w:t>
            </w: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 Прямое и переносное</w:t>
            </w: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различать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значение слов.</w:t>
            </w: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прямое и переносное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цели и функции участников, способы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§66</w:t>
            </w: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значение слова,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взаимодействия; планировать общие способы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пользоваться толковым</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обмениваться знаниями между членами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исследовательской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словарѐм для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группы для принятия  эффективных совместных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проектировочной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определения значения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решений;управлять своим поведением.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слова, находить в тексте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примеры средств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 свою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выразительности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способность к преодолению препятствий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(метафору,</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олицетворение).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5"/>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87"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860"/>
        <w:gridCol w:w="780"/>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32" w:name="page77"/>
            <w:bookmarkEnd w:id="32"/>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 слов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прямым и переносным значением.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65.</w:t>
            </w: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 Омонимы.</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отличать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§67</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многозначное слово от</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познавательного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омонимов, находить их</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 речевых высказываний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интереса.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словаре.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целью составления и выполнения алгоритма,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творческого задания.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работы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омонимами.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4"/>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66.</w:t>
            </w: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 Синонимы.</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подбирать к</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§68</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слову синонимы,</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 учебного сотрудничества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пользоваться словарѐм</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индивидуальной и групповой работы.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обучению,  навыков</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синонимов.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анализа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конструирования,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в парах по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самопроверки,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взаимопроверки.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работы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синонимами.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7"/>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8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4"/>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67-</w:t>
            </w: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6.-7 Р/р.</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создавать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68.</w:t>
            </w: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Контрольное сочинение №</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текст-описание,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 Подготовка к написанию</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редактировать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 речевых высказываний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в парах по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сочинения по картине И.Э.</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написанное.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целью составления и выполнения алгоритма,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Грабаря «Февральская</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творческого задания.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самопроверки,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лазурь».</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взаимопроверки.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Описание изображѐнного</w:t>
            </w:r>
          </w:p>
        </w:tc>
        <w:tc>
          <w:tcPr>
            <w:tcW w:w="78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6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 картине. Написание</w:t>
            </w:r>
          </w:p>
        </w:tc>
        <w:tc>
          <w:tcPr>
            <w:tcW w:w="78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815"/>
        <w:gridCol w:w="825"/>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33" w:name="page79"/>
            <w:bookmarkEnd w:id="33"/>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сочинения.</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 358.</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редактирования текста.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69-</w:t>
            </w: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8-9. Антонимы</w:t>
            </w:r>
            <w:r w:rsidRPr="00066CF2">
              <w:rPr>
                <w:rFonts w:ascii="Times New Roman" w:eastAsia="Times New Roman" w:hAnsi="Times New Roman" w:cs="Times New Roman"/>
                <w:i/>
                <w:iCs/>
                <w:sz w:val="20"/>
                <w:szCs w:val="20"/>
                <w:lang w:eastAsia="ru-RU"/>
              </w:rPr>
              <w:t>.</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подбирать к</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70.</w:t>
            </w: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Толковые словари.</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слову антонимы,</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цели и функции участников, способы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познавательного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§69</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антонимы</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интереса.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как средство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№18</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выразительности в своей</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речи.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работы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антонимами.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71.</w:t>
            </w: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 Контрольный диктант №4</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 по теме «Лексика.</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Культура речи»</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написания  в различных</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 речевых высказываний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морфемах,</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целью составления и выполнения алгоритма,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самосовершенствовани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постановке знаков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творческого задания.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препинания.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исследования контрольного теста.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72</w:t>
            </w: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 Работа над ошибками.</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анализировать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допущенные ошибки,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поведением (контроль, самокоррекция, оценка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выполнять работу по их</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своего 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самосовершенствовани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предупреждению.</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осознавать самого себя как движущую силу своего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научения, свою способность к преодолению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препятствий и 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815"/>
        <w:gridCol w:w="825"/>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34" w:name="page81"/>
            <w:bookmarkEnd w:id="34"/>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ошибок контрольного диктанта.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4"/>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73.</w:t>
            </w: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1. </w:t>
            </w:r>
            <w:r w:rsidRPr="00066CF2">
              <w:rPr>
                <w:rFonts w:ascii="Times New Roman" w:eastAsia="Times New Roman" w:hAnsi="Times New Roman" w:cs="Times New Roman"/>
                <w:i/>
                <w:iCs/>
                <w:sz w:val="20"/>
                <w:szCs w:val="20"/>
                <w:lang w:eastAsia="ru-RU"/>
              </w:rPr>
              <w:t>Морфемика как раздел</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науки о языке. Морфема.</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рассматривать слово с</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 учебного сотрудничества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Изменение и образование</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точки зрения его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индивидуальной и групповой работы.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индивидуального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слов.</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морфемного состава,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коллективного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§70,71</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отличать форму слова от</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№19</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однокоренного слова.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 форм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слова и однокоренных слов.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467"/>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1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2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14"/>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74.</w:t>
            </w: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 Основа и окончание в</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выделять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самостоятельных словах.</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окончание и основу</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Нулевое окончание. Роль</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слова, рассматривать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поведением (контроль, самокоррекция, оценка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обучению,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окончаний в словах.</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слова с точки зрения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своего 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§72,73</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морфемного состава.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инициативности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морфемного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активности.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анализа слов.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46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1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2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75.</w:t>
            </w: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 Р/р.</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создавать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Обучающее сочинение по</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текст-повествование,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интереса к творческой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личным</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редактировать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 речевых высказываний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впечатлениям в форме</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написанное.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целью составления и выполнения алгоритма,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письма-повествования.</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творческого задания.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46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Упр.378</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755"/>
        <w:gridCol w:w="885"/>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35" w:name="page83"/>
            <w:bookmarkEnd w:id="35"/>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редактирования текста.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8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76.</w:t>
            </w: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 Корень слова, его</w:t>
            </w: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подбирать к</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назначение в слове.</w:t>
            </w: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слову</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цели и функции участников, способы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§74</w:t>
            </w: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однокоренные слова.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индивидуального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коллективного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однокоренных слов и морфемного разбора.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8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4"/>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77.</w:t>
            </w: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5. </w:t>
            </w:r>
            <w:r w:rsidRPr="00066CF2">
              <w:rPr>
                <w:rFonts w:ascii="Times New Roman" w:eastAsia="Times New Roman" w:hAnsi="Times New Roman" w:cs="Times New Roman"/>
                <w:i/>
                <w:iCs/>
                <w:sz w:val="20"/>
                <w:szCs w:val="20"/>
                <w:lang w:eastAsia="ru-RU"/>
              </w:rPr>
              <w:t>Р/р.</w:t>
            </w: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создавать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Рассуждение, его</w:t>
            </w: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текст типа рассуждение,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структура</w:t>
            </w: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формулировать тезис</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 речевых высказываний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обучению,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и разновидности</w:t>
            </w:r>
            <w:r w:rsidRPr="00066CF2">
              <w:rPr>
                <w:rFonts w:ascii="Times New Roman" w:eastAsia="Times New Roman" w:hAnsi="Times New Roman" w:cs="Times New Roman"/>
                <w:i/>
                <w:iCs/>
                <w:color w:val="C00000"/>
                <w:sz w:val="20"/>
                <w:szCs w:val="20"/>
                <w:lang w:eastAsia="ru-RU"/>
              </w:rPr>
              <w:t>.</w:t>
            </w: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рассуждения.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целью составления и выполнения алгоритма,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развитию креативных</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Рассуждение в</w:t>
            </w: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творческого задания.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способностей.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повествовании.</w:t>
            </w: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§75</w:t>
            </w: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№20</w:t>
            </w: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написания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сочинения.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700"/>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5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8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78.</w:t>
            </w: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 Суффикс.</w:t>
            </w: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выделять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§76</w:t>
            </w: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слове суффикс,</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8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рассматривать слово с</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поведением (контроль, самокоррекция, оценка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конструирования,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5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8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точки зрения его</w:t>
            </w: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своего действия).</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проектной работы по</w:t>
            </w: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875"/>
        <w:gridCol w:w="765"/>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36" w:name="page85"/>
            <w:bookmarkEnd w:id="36"/>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морфемного состава.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алгоритму с</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перспективой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самодиагностики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результатов.</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морфемного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анализа слов.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3"/>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7"/>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79.</w:t>
            </w: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 Приставка.</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выделять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§77</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приставки в слове,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 учебного сотрудничества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образовывать новые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индивидуальной и групповой работы.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индивидуального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слова с помощью</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коллективного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приставок.</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морфемного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анализа слов.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4"/>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80-</w:t>
            </w: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8-9. Чередование гласных и</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чередование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81.</w:t>
            </w: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согласных звуков. </w:t>
            </w:r>
            <w:r w:rsidRPr="00066CF2">
              <w:rPr>
                <w:rFonts w:ascii="Times New Roman" w:eastAsia="Times New Roman" w:hAnsi="Times New Roman" w:cs="Times New Roman"/>
                <w:i/>
                <w:iCs/>
                <w:sz w:val="20"/>
                <w:szCs w:val="20"/>
                <w:lang w:eastAsia="ru-RU"/>
              </w:rPr>
              <w:t>Беглые</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словах рассматривать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 учебного сотрудничества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гласные.</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слово с точки зрения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индивидуальной и групповой работы.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обучению,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§78,79</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морфемного состава.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коллективного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 индивидуального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№21</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 слов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чередованием звуков.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82.</w:t>
            </w: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 Варианты морфем.</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выделять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§80</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морфемы в лове,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находить чередование в</w:t>
            </w: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поведением (контроль, самокоррекция, оценка</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обучению,</w:t>
            </w: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935"/>
        <w:gridCol w:w="705"/>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37" w:name="page87"/>
            <w:bookmarkEnd w:id="37"/>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словах.</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своего 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конструирования.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текста, в котором есть слова с чередованием.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4"/>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83.</w:t>
            </w: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w:t>
            </w:r>
            <w:r w:rsidRPr="00066CF2">
              <w:rPr>
                <w:rFonts w:ascii="Times New Roman" w:eastAsia="Times New Roman" w:hAnsi="Times New Roman" w:cs="Times New Roman"/>
                <w:i/>
                <w:iCs/>
                <w:sz w:val="20"/>
                <w:szCs w:val="20"/>
                <w:lang w:eastAsia="ru-RU"/>
              </w:rPr>
              <w:t>.</w:t>
            </w: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i/>
                <w:iCs/>
                <w:sz w:val="20"/>
                <w:szCs w:val="20"/>
                <w:lang w:eastAsia="ru-RU"/>
              </w:rPr>
              <w:t>Морфемный</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разбор слова</w:t>
            </w:r>
            <w:r w:rsidRPr="00066CF2">
              <w:rPr>
                <w:rFonts w:ascii="Times New Roman" w:eastAsia="Times New Roman" w:hAnsi="Times New Roman" w:cs="Times New Roman"/>
                <w:sz w:val="20"/>
                <w:szCs w:val="20"/>
                <w:lang w:eastAsia="ru-RU"/>
              </w:rPr>
              <w:t>.</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рассматривать слово с</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§81</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точки зрения его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 речевых высказываний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в парах по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№22</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морфемного состава,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целью составления и выполнения алгоритма,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различать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творческого задания.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однокоренные слова 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грамматическую основу</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морфемного состава слова.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84.</w:t>
            </w: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 Правописание гласных и</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согласных в приставках.</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орфограмму в приставке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цели и функции участников, способы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§82</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слова,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обучению,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правила написания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гласных и согласных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конструирования,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приставках.</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проектной работы по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 слов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одновариантными приставками.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85.</w:t>
            </w:r>
          </w:p>
        </w:tc>
        <w:tc>
          <w:tcPr>
            <w:tcW w:w="193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 Буквы З и С на конце</w:t>
            </w:r>
          </w:p>
        </w:tc>
        <w:tc>
          <w:tcPr>
            <w:tcW w:w="70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980"/>
        <w:gridCol w:w="660"/>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38" w:name="page89"/>
            <w:bookmarkEnd w:id="38"/>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приставок.</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правило написания букв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 учебного сотрудничества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§83</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З,С на конце приставок,</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индивидуальной и групповой работы.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обучению,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индивидуального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терминологию.</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коллективного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данного правила.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86</w:t>
            </w: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14. </w:t>
            </w:r>
            <w:r w:rsidRPr="00066CF2">
              <w:rPr>
                <w:rFonts w:ascii="Times New Roman" w:eastAsia="Times New Roman" w:hAnsi="Times New Roman" w:cs="Times New Roman"/>
                <w:i/>
                <w:iCs/>
                <w:sz w:val="20"/>
                <w:szCs w:val="20"/>
                <w:lang w:eastAsia="ru-RU"/>
              </w:rPr>
              <w:t>Буквы З и С на конце</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 xml:space="preserve">приставок </w:t>
            </w:r>
            <w:r w:rsidRPr="00066CF2">
              <w:rPr>
                <w:rFonts w:ascii="Times New Roman" w:eastAsia="Times New Roman" w:hAnsi="Times New Roman" w:cs="Times New Roman"/>
                <w:sz w:val="20"/>
                <w:szCs w:val="20"/>
                <w:lang w:eastAsia="ru-RU"/>
              </w:rPr>
              <w:t>(продолжение).</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правило написания букв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 учебного сотрудничества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§83</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З,С на конце приставок,</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индивидуальной и групповой работы.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обучению,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№23</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индивидуального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терминологию.</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коллективного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46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данного правила.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87.</w:t>
            </w: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15. Правописание</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чередующихся гласных О-А</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 учебного сотрудничества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корнях -ЛАГ-/-ЛОЖ-.</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написания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индивидуальной и групповой работы.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в парах по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§84</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чередующихся гласных</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корне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самопроверки,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слова, владеть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взаимопроверки.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терминологией.</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данного правила.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88.</w:t>
            </w:r>
          </w:p>
        </w:tc>
        <w:tc>
          <w:tcPr>
            <w:tcW w:w="198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16. Правописание</w:t>
            </w:r>
          </w:p>
        </w:tc>
        <w:tc>
          <w:tcPr>
            <w:tcW w:w="66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16170" w:type="dxa"/>
        <w:tblInd w:w="10" w:type="dxa"/>
        <w:tblLayout w:type="fixed"/>
        <w:tblCellMar>
          <w:left w:w="0" w:type="dxa"/>
          <w:right w:w="0" w:type="dxa"/>
        </w:tblCellMar>
        <w:tblLook w:val="0000" w:firstRow="0" w:lastRow="0" w:firstColumn="0" w:lastColumn="0" w:noHBand="0" w:noVBand="0"/>
      </w:tblPr>
      <w:tblGrid>
        <w:gridCol w:w="660"/>
        <w:gridCol w:w="1950"/>
        <w:gridCol w:w="690"/>
        <w:gridCol w:w="2360"/>
        <w:gridCol w:w="4680"/>
        <w:gridCol w:w="2260"/>
        <w:gridCol w:w="840"/>
        <w:gridCol w:w="860"/>
        <w:gridCol w:w="1840"/>
        <w:gridCol w:w="3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39" w:name="page91"/>
            <w:bookmarkEnd w:id="39"/>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чередующихся гласных О-А</w:t>
            </w: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корнях -РОС-/-РАСТ-.</w:t>
            </w: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написания букв А-О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поведением (контроль, самокоррекция,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обучению,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§85</w:t>
            </w: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корне слова с</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оценка своего 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чередованием.</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самосовершенствовани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50" w:type="dxa"/>
            <w:tcBorders>
              <w:top w:val="nil"/>
              <w:left w:val="nil"/>
              <w:bottom w:val="single" w:sz="4"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90" w:type="dxa"/>
            <w:tcBorders>
              <w:top w:val="nil"/>
              <w:left w:val="single" w:sz="4" w:space="0" w:color="auto"/>
              <w:bottom w:val="single" w:sz="4"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данного правила.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single" w:sz="4" w:space="0" w:color="auto"/>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single" w:sz="4" w:space="0" w:color="auto"/>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89.</w:t>
            </w: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17. Буквы Е-О</w:t>
            </w: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Даты урока</w:t>
            </w: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0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1950" w:type="dxa"/>
            <w:vMerge w:val="restart"/>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после шипящих в корне.</w:t>
            </w:r>
          </w:p>
        </w:tc>
        <w:tc>
          <w:tcPr>
            <w:tcW w:w="690" w:type="dxa"/>
            <w:vMerge w:val="restart"/>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данное правило, владеть</w:t>
            </w:r>
          </w:p>
        </w:tc>
        <w:tc>
          <w:tcPr>
            <w:tcW w:w="468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цели и функции участников, способы</w:t>
            </w:r>
          </w:p>
        </w:tc>
        <w:tc>
          <w:tcPr>
            <w:tcW w:w="226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184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1950" w:type="dxa"/>
            <w:vMerge/>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690" w:type="dxa"/>
            <w:vMerge/>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236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468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226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§86</w:t>
            </w: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терминологией.</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обучению,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0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выпадают на</w:t>
            </w: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праздничные дни</w:t>
            </w: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7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6"/>
                <w:szCs w:val="6"/>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6"/>
                <w:szCs w:val="6"/>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6"/>
                <w:szCs w:val="6"/>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6"/>
                <w:szCs w:val="6"/>
                <w:lang w:eastAsia="ru-RU"/>
              </w:rPr>
            </w:pPr>
          </w:p>
        </w:tc>
        <w:tc>
          <w:tcPr>
            <w:tcW w:w="468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конструирования.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6"/>
                <w:szCs w:val="6"/>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6"/>
                <w:szCs w:val="6"/>
                <w:lang w:eastAsia="ru-RU"/>
              </w:rPr>
            </w:pPr>
          </w:p>
        </w:tc>
        <w:tc>
          <w:tcPr>
            <w:tcW w:w="184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6"/>
                <w:szCs w:val="6"/>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6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3"/>
                <w:szCs w:val="13"/>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3"/>
                <w:szCs w:val="13"/>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3"/>
                <w:szCs w:val="13"/>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3"/>
                <w:szCs w:val="13"/>
                <w:lang w:eastAsia="ru-RU"/>
              </w:rPr>
            </w:pPr>
          </w:p>
        </w:tc>
        <w:tc>
          <w:tcPr>
            <w:tcW w:w="468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3"/>
                <w:szCs w:val="13"/>
                <w:lang w:eastAsia="ru-RU"/>
              </w:rPr>
            </w:pPr>
          </w:p>
        </w:tc>
        <w:tc>
          <w:tcPr>
            <w:tcW w:w="226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3"/>
                <w:szCs w:val="13"/>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3"/>
                <w:szCs w:val="13"/>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3"/>
                <w:szCs w:val="13"/>
                <w:lang w:eastAsia="ru-RU"/>
              </w:rPr>
            </w:pPr>
          </w:p>
        </w:tc>
        <w:tc>
          <w:tcPr>
            <w:tcW w:w="184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(23.02)</w:t>
            </w: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7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468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184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5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5"/>
                <w:szCs w:val="5"/>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5"/>
                <w:szCs w:val="5"/>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5"/>
                <w:szCs w:val="5"/>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5"/>
                <w:szCs w:val="5"/>
                <w:lang w:eastAsia="ru-RU"/>
              </w:rPr>
            </w:pPr>
          </w:p>
        </w:tc>
        <w:tc>
          <w:tcPr>
            <w:tcW w:w="468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5"/>
                <w:szCs w:val="5"/>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5"/>
                <w:szCs w:val="5"/>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5"/>
                <w:szCs w:val="5"/>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5"/>
                <w:szCs w:val="5"/>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5"/>
                <w:szCs w:val="5"/>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7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прохождение прог</w:t>
            </w: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9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18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84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раммы</w:t>
            </w: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4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2"/>
                <w:szCs w:val="12"/>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2"/>
                <w:szCs w:val="12"/>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2"/>
                <w:szCs w:val="12"/>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2"/>
                <w:szCs w:val="12"/>
                <w:lang w:eastAsia="ru-RU"/>
              </w:rPr>
            </w:pPr>
          </w:p>
        </w:tc>
        <w:tc>
          <w:tcPr>
            <w:tcW w:w="468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2"/>
                <w:szCs w:val="12"/>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2"/>
                <w:szCs w:val="12"/>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2"/>
                <w:szCs w:val="12"/>
                <w:lang w:eastAsia="ru-RU"/>
              </w:rPr>
            </w:pPr>
          </w:p>
        </w:tc>
        <w:tc>
          <w:tcPr>
            <w:tcW w:w="184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2"/>
                <w:szCs w:val="12"/>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89"/>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7"/>
                <w:szCs w:val="7"/>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7"/>
                <w:szCs w:val="7"/>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7"/>
                <w:szCs w:val="7"/>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7"/>
                <w:szCs w:val="7"/>
                <w:lang w:eastAsia="ru-RU"/>
              </w:rPr>
            </w:pPr>
          </w:p>
        </w:tc>
        <w:tc>
          <w:tcPr>
            <w:tcW w:w="468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7"/>
                <w:szCs w:val="7"/>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7"/>
                <w:szCs w:val="7"/>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7"/>
                <w:szCs w:val="7"/>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7"/>
                <w:szCs w:val="7"/>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7"/>
                <w:szCs w:val="7"/>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4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обеспечивается за</w:t>
            </w: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текста, в котором присутствуют слова на данное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счѐт уплотнения</w:t>
            </w: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13"/>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468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184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1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468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материала</w:t>
            </w: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58"/>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95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69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90.</w:t>
            </w: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18. Буквы И-Ы после Ц.</w:t>
            </w: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§87</w:t>
            </w: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данное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правило, владеть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 речевых высказываний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обучению,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терминологией.</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целью составления и выполнения алгоритма,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творческого задания.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самосовершентствован</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87"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995"/>
        <w:gridCol w:w="645"/>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40" w:name="page93"/>
            <w:bookmarkEnd w:id="40"/>
          </w:p>
        </w:tc>
        <w:tc>
          <w:tcPr>
            <w:tcW w:w="2640" w:type="dxa"/>
            <w:gridSpan w:val="2"/>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gridSpan w:val="2"/>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данного правила.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gridSpan w:val="2"/>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91-</w:t>
            </w: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19-20. </w:t>
            </w:r>
            <w:r w:rsidRPr="00066CF2">
              <w:rPr>
                <w:rFonts w:ascii="Times New Roman" w:eastAsia="Times New Roman" w:hAnsi="Times New Roman" w:cs="Times New Roman"/>
                <w:i/>
                <w:iCs/>
                <w:sz w:val="20"/>
                <w:szCs w:val="20"/>
                <w:lang w:eastAsia="ru-RU"/>
              </w:rPr>
              <w:t>Повторение</w:t>
            </w: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92.</w:t>
            </w: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изученного по теме</w:t>
            </w: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рассматривать слово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цели и функции участников, способы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«Морфемика.</w:t>
            </w: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 точки зрения его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обучению,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Орфография».</w:t>
            </w: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морфемного состава,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Проверочная работа.</w:t>
            </w: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конструирования.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4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№24</w:t>
            </w: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орфографические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комплексного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исследования текста.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93.</w:t>
            </w: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21.Проверочный диктант по</w:t>
            </w: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теме «Морфемика.</w:t>
            </w: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правила, владеть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 учебного сотрудничества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Орфография».</w:t>
            </w: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терминологией,</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индивидуальной и групповой работы.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обучению,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методами проверки,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правильно ставить знаки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самосовершенствовани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препинания.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контрольного диктанта.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94.</w:t>
            </w: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22. Работа над ошибками.</w:t>
            </w: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анализировать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цели и функции участников, способы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допущенные ошибки,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взаимодействия; планировать общие способы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выполнять работу по их</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обмениваться знаниями между членами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самосовершенствовани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предупреждению.</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группы для принятия  эффективных совместных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решений; управлять своим поведением.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осознавать самого себя как движущую силу своего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научения, свою способность к преодолению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4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препятствий и самокоррекции.</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16170" w:type="dxa"/>
        <w:tblInd w:w="10" w:type="dxa"/>
        <w:tblLayout w:type="fixed"/>
        <w:tblCellMar>
          <w:left w:w="0" w:type="dxa"/>
          <w:right w:w="0" w:type="dxa"/>
        </w:tblCellMar>
        <w:tblLook w:val="0000" w:firstRow="0" w:lastRow="0" w:firstColumn="0" w:lastColumn="0" w:noHBand="0" w:noVBand="0"/>
      </w:tblPr>
      <w:tblGrid>
        <w:gridCol w:w="660"/>
        <w:gridCol w:w="1905"/>
        <w:gridCol w:w="735"/>
        <w:gridCol w:w="2360"/>
        <w:gridCol w:w="4680"/>
        <w:gridCol w:w="2260"/>
        <w:gridCol w:w="840"/>
        <w:gridCol w:w="860"/>
        <w:gridCol w:w="1840"/>
        <w:gridCol w:w="3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41" w:name="page95"/>
            <w:bookmarkEnd w:id="41"/>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ошибок контрольного диктанта.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95.</w:t>
            </w: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1. </w:t>
            </w:r>
            <w:r w:rsidRPr="00066CF2">
              <w:rPr>
                <w:rFonts w:ascii="Times New Roman" w:eastAsia="Times New Roman" w:hAnsi="Times New Roman" w:cs="Times New Roman"/>
                <w:i/>
                <w:iCs/>
                <w:sz w:val="20"/>
                <w:szCs w:val="20"/>
                <w:lang w:eastAsia="ru-RU"/>
              </w:rPr>
              <w:t>Имя существительное</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как часть речи.</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постоянные 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 учебного сотрудничества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§89</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непостоянные признаки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индивидуальной и групповой работы.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в парах по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№25</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существительного.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самопроверки,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взаимопроверки.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существительных на постоянные и непостоянные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3"/>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признаки.</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7"/>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96.</w:t>
            </w: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 Имена существительные</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различать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одушевлѐнные и</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одушевлѐнные 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неодушевлѐнные</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неодушевлѐнные имена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 речевых высказываний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обучению,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(повторение).</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существительные.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целью составления и выполнения алгоритма,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§91 . Имена</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творческого задания.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конструирования.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существительные</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собственные и</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нарицательные. Большая</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буква в именах</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собственных.</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текста на имена существительные.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97.</w:t>
            </w: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 Род имѐн</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r w:rsidRPr="00066CF2">
              <w:rPr>
                <w:rFonts w:ascii="Times New Roman" w:eastAsia="Times New Roman" w:hAnsi="Times New Roman" w:cs="Times New Roman"/>
                <w:sz w:val="20"/>
                <w:szCs w:val="20"/>
                <w:lang w:eastAsia="ru-RU"/>
              </w:rPr>
              <w:t xml:space="preserve"> организовывать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Даты урока</w:t>
            </w: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0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1905" w:type="dxa"/>
            <w:vMerge w:val="restart"/>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существительных.</w:t>
            </w:r>
          </w:p>
        </w:tc>
        <w:tc>
          <w:tcPr>
            <w:tcW w:w="735" w:type="dxa"/>
            <w:vMerge w:val="restart"/>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род имени</w:t>
            </w:r>
          </w:p>
        </w:tc>
        <w:tc>
          <w:tcPr>
            <w:tcW w:w="468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планировать учебное сотрудничество с</w:t>
            </w:r>
          </w:p>
        </w:tc>
        <w:tc>
          <w:tcPr>
            <w:tcW w:w="226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184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1905" w:type="dxa"/>
            <w:vMerge/>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735" w:type="dxa"/>
            <w:vMerge/>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236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468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226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§92</w:t>
            </w: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существительного,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учителем и сверстниками.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обучению,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0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выпадают на</w:t>
            </w: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0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3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согласовывать имя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работы по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праздничные дни</w:t>
            </w: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7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6"/>
                <w:szCs w:val="6"/>
                <w:lang w:eastAsia="ru-RU"/>
              </w:rPr>
            </w:pPr>
          </w:p>
        </w:tc>
        <w:tc>
          <w:tcPr>
            <w:tcW w:w="1905" w:type="dxa"/>
            <w:vMerge w:val="restart"/>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w:t>
            </w:r>
          </w:p>
        </w:tc>
        <w:tc>
          <w:tcPr>
            <w:tcW w:w="735" w:type="dxa"/>
            <w:vMerge w:val="restart"/>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существительное с</w:t>
            </w:r>
          </w:p>
        </w:tc>
        <w:tc>
          <w:tcPr>
            <w:tcW w:w="468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 свою</w:t>
            </w:r>
          </w:p>
        </w:tc>
        <w:tc>
          <w:tcPr>
            <w:tcW w:w="226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алгоритму выполнения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6"/>
                <w:szCs w:val="6"/>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6"/>
                <w:szCs w:val="6"/>
                <w:lang w:eastAsia="ru-RU"/>
              </w:rPr>
            </w:pPr>
          </w:p>
        </w:tc>
        <w:tc>
          <w:tcPr>
            <w:tcW w:w="184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6"/>
                <w:szCs w:val="6"/>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63"/>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1905" w:type="dxa"/>
            <w:vMerge/>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735" w:type="dxa"/>
            <w:vMerge/>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2360" w:type="dxa"/>
            <w:vMerge/>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4680" w:type="dxa"/>
            <w:vMerge/>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2260" w:type="dxa"/>
            <w:vMerge/>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16170" w:type="dxa"/>
        <w:tblInd w:w="10" w:type="dxa"/>
        <w:tblLayout w:type="fixed"/>
        <w:tblCellMar>
          <w:left w:w="0" w:type="dxa"/>
          <w:right w:w="0" w:type="dxa"/>
        </w:tblCellMar>
        <w:tblLook w:val="0000" w:firstRow="0" w:lastRow="0" w:firstColumn="0" w:lastColumn="0" w:noHBand="0" w:noVBand="0"/>
      </w:tblPr>
      <w:tblGrid>
        <w:gridCol w:w="660"/>
        <w:gridCol w:w="1830"/>
        <w:gridCol w:w="810"/>
        <w:gridCol w:w="2360"/>
        <w:gridCol w:w="4680"/>
        <w:gridCol w:w="2260"/>
        <w:gridCol w:w="840"/>
        <w:gridCol w:w="860"/>
        <w:gridCol w:w="1840"/>
        <w:gridCol w:w="3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42" w:name="page97"/>
            <w:bookmarkEnd w:id="42"/>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прилагательным.</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способность к преодолению препятствий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задания.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(08.03)</w:t>
            </w: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0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468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184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468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0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прохождение прог</w:t>
            </w: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раммы</w:t>
            </w: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7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6"/>
                <w:szCs w:val="6"/>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6"/>
                <w:szCs w:val="6"/>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6"/>
                <w:szCs w:val="6"/>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6"/>
                <w:szCs w:val="6"/>
                <w:lang w:eastAsia="ru-RU"/>
              </w:rPr>
            </w:pPr>
          </w:p>
        </w:tc>
        <w:tc>
          <w:tcPr>
            <w:tcW w:w="468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анализа имѐн</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6"/>
                <w:szCs w:val="6"/>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6"/>
                <w:szCs w:val="6"/>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6"/>
                <w:szCs w:val="6"/>
                <w:lang w:eastAsia="ru-RU"/>
              </w:rPr>
            </w:pPr>
          </w:p>
        </w:tc>
        <w:tc>
          <w:tcPr>
            <w:tcW w:w="184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6"/>
                <w:szCs w:val="6"/>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5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3"/>
                <w:szCs w:val="13"/>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3"/>
                <w:szCs w:val="13"/>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3"/>
                <w:szCs w:val="13"/>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3"/>
                <w:szCs w:val="13"/>
                <w:lang w:eastAsia="ru-RU"/>
              </w:rPr>
            </w:pPr>
          </w:p>
        </w:tc>
        <w:tc>
          <w:tcPr>
            <w:tcW w:w="468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3"/>
                <w:szCs w:val="13"/>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3"/>
                <w:szCs w:val="13"/>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3"/>
                <w:szCs w:val="13"/>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3"/>
                <w:szCs w:val="13"/>
                <w:lang w:eastAsia="ru-RU"/>
              </w:rPr>
            </w:pPr>
          </w:p>
        </w:tc>
        <w:tc>
          <w:tcPr>
            <w:tcW w:w="184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обеспечивается за</w:t>
            </w: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73"/>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5"/>
                <w:szCs w:val="15"/>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5"/>
                <w:szCs w:val="15"/>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5"/>
                <w:szCs w:val="15"/>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5"/>
                <w:szCs w:val="15"/>
                <w:lang w:eastAsia="ru-RU"/>
              </w:rPr>
            </w:pPr>
          </w:p>
        </w:tc>
        <w:tc>
          <w:tcPr>
            <w:tcW w:w="468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5"/>
                <w:szCs w:val="15"/>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5"/>
                <w:szCs w:val="15"/>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5"/>
                <w:szCs w:val="15"/>
                <w:lang w:eastAsia="ru-RU"/>
              </w:rPr>
            </w:pPr>
          </w:p>
        </w:tc>
        <w:tc>
          <w:tcPr>
            <w:tcW w:w="184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5"/>
                <w:szCs w:val="15"/>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5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5"/>
                <w:szCs w:val="5"/>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5"/>
                <w:szCs w:val="5"/>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5"/>
                <w:szCs w:val="5"/>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5"/>
                <w:szCs w:val="5"/>
                <w:lang w:eastAsia="ru-RU"/>
              </w:rPr>
            </w:pPr>
          </w:p>
        </w:tc>
        <w:tc>
          <w:tcPr>
            <w:tcW w:w="468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5"/>
                <w:szCs w:val="5"/>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5"/>
                <w:szCs w:val="5"/>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5"/>
                <w:szCs w:val="5"/>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5"/>
                <w:szCs w:val="5"/>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5"/>
                <w:szCs w:val="5"/>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7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счѐт уплотнения</w:t>
            </w: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3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материала</w:t>
            </w: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98.</w:t>
            </w: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 Имена существительные,</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которые имеют форму</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имена существительные,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только множественного</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которые имеют форму</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 речевых высказываний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в парах по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числа.</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только множественного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целью составления и выполнения алгоритма,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§93</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числа.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творческого задания.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 имѐн</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99</w:t>
            </w: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 Имена существительные,</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которые имеют форму</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имена существительные,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 учебного сотрудничества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познавательного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только единственного</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которые имеют только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индивидуальной и групповой работы.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интереса.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числа.</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форму единственного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§94</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числа.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 имѐн</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100</w:t>
            </w:r>
          </w:p>
        </w:tc>
        <w:tc>
          <w:tcPr>
            <w:tcW w:w="183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w:t>
            </w:r>
            <w:r w:rsidRPr="00066CF2">
              <w:rPr>
                <w:rFonts w:ascii="Times New Roman" w:eastAsia="Times New Roman" w:hAnsi="Times New Roman" w:cs="Times New Roman"/>
                <w:i/>
                <w:iCs/>
                <w:sz w:val="20"/>
                <w:szCs w:val="20"/>
                <w:lang w:eastAsia="ru-RU"/>
              </w:rPr>
              <w:t>Три склонения имѐн</w:t>
            </w:r>
          </w:p>
        </w:tc>
        <w:tc>
          <w:tcPr>
            <w:tcW w:w="81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866"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980"/>
        <w:gridCol w:w="660"/>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43" w:name="page99"/>
            <w:bookmarkEnd w:id="43"/>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существительных.</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склонение имени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§95</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существительного.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поведением (контроль, самокоррекция, оценка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обучению.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№26</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своего 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 свою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способность к преодолению препятствий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 имѐн</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101.</w:t>
            </w: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 Падеж имѐн</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существительных.</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падеж имени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§96</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существительного,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 речевых высказываний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самопроверки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отработать правила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целью составления и выполнения алгоритма,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взаимопроверки.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согласования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творческого задания.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существительных.</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исследования имѐн существительных.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102.</w:t>
            </w: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Правописание гласных в</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цели и функции участников, способы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падежных окончаниях</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написания гласных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в парах по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существительных в</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окончаниях имѐн</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единственном числе.</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существительных.</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§97</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 имѐн</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5"/>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существительных.</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87"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965"/>
        <w:gridCol w:w="675"/>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bookmarkStart w:id="44" w:name="page101"/>
            <w:bookmarkEnd w:id="44"/>
            <w:r w:rsidRPr="00066CF2">
              <w:rPr>
                <w:rFonts w:ascii="Times New Roman" w:eastAsia="Times New Roman" w:hAnsi="Times New Roman" w:cs="Times New Roman"/>
                <w:sz w:val="20"/>
                <w:szCs w:val="20"/>
                <w:lang w:eastAsia="ru-RU"/>
              </w:rPr>
              <w:t>103.</w:t>
            </w: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9. </w:t>
            </w:r>
            <w:r w:rsidRPr="00066CF2">
              <w:rPr>
                <w:rFonts w:ascii="Times New Roman" w:eastAsia="Times New Roman" w:hAnsi="Times New Roman" w:cs="Times New Roman"/>
                <w:i/>
                <w:iCs/>
                <w:sz w:val="20"/>
                <w:szCs w:val="20"/>
                <w:lang w:eastAsia="ru-RU"/>
              </w:rPr>
              <w:t>Р/р.</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Обучающее подробное</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пересказывать текст</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изложение с изменением</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 изменением лица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поведением.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в парах по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лица</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рассказчика.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рассказчика.</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 свою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 546</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способность к преодолению препятствий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№27</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3"/>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создания текста.</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7"/>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104.</w:t>
            </w: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14. </w:t>
            </w:r>
            <w:r w:rsidRPr="00066CF2">
              <w:rPr>
                <w:rFonts w:ascii="Times New Roman" w:eastAsia="Times New Roman" w:hAnsi="Times New Roman" w:cs="Times New Roman"/>
                <w:i/>
                <w:iCs/>
                <w:sz w:val="20"/>
                <w:szCs w:val="20"/>
                <w:lang w:eastAsia="ru-RU"/>
              </w:rPr>
              <w:t>Множественное</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правильно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число имѐн</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образовывать форму</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существительных.</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множественного числа.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поведением (контроль, самокоррекция, оценка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в парах по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§98</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своего 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№28</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самопроверки,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 свою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взаимопроверки.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способность к преодолению препятствий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окончаний имѐн существительных.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105.</w:t>
            </w: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 Правописание О-Е</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после шипящих и Ц в</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изучаемое правило.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окончаниях</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 речевых высказываний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обучению.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существительных.</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целью составления и выполнения алгоритма,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§99</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творческого задания.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 имѐн</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существительных.</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2025"/>
        <w:gridCol w:w="615"/>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bookmarkStart w:id="45" w:name="page103"/>
            <w:bookmarkEnd w:id="45"/>
            <w:r w:rsidRPr="00066CF2">
              <w:rPr>
                <w:rFonts w:ascii="Times New Roman" w:eastAsia="Times New Roman" w:hAnsi="Times New Roman" w:cs="Times New Roman"/>
                <w:sz w:val="20"/>
                <w:szCs w:val="20"/>
                <w:lang w:eastAsia="ru-RU"/>
              </w:rPr>
              <w:t>106</w:t>
            </w: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12. </w:t>
            </w:r>
            <w:r w:rsidRPr="00066CF2">
              <w:rPr>
                <w:rFonts w:ascii="Times New Roman" w:eastAsia="Times New Roman" w:hAnsi="Times New Roman" w:cs="Times New Roman"/>
                <w:i/>
                <w:iCs/>
                <w:sz w:val="20"/>
                <w:szCs w:val="20"/>
                <w:lang w:eastAsia="ru-RU"/>
              </w:rPr>
              <w:t>Морфологический</w:t>
            </w: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выполнять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разбор имени</w:t>
            </w: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морфологический</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комплексного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существительного.</w:t>
            </w: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разбор имени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поведением (контроль, самокоррекция, оценка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§100</w:t>
            </w: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существительного.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своего 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r w:rsidRPr="00066CF2">
              <w:rPr>
                <w:rFonts w:ascii="Times New Roman" w:eastAsia="Times New Roman" w:hAnsi="Times New Roman" w:cs="Times New Roman"/>
                <w:sz w:val="19"/>
                <w:szCs w:val="19"/>
                <w:lang w:eastAsia="ru-RU"/>
              </w:rPr>
              <w:t xml:space="preserve">                            №29</w:t>
            </w: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 свою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способность к преодолению препятствий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анализа имѐн</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1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107.</w:t>
            </w: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w:t>
            </w: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Диктант по теме «Имя</w:t>
            </w: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правила, владеть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цели и функции участников, способы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существительное».</w:t>
            </w: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терминологией.</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самосовершенствовани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контрольной работы.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1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108.</w:t>
            </w: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14. Работа над ошибками.</w:t>
            </w: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анализировать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допущенные ошибки,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поведением (контроль, самокоррекция, оценка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выполнять работу по их</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своего 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самосовершенствовани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предупреждению.</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осознавать самого себя как движущую силу своего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научения, свою способность к преодолению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препятствий и 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1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2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1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935"/>
        <w:gridCol w:w="705"/>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46" w:name="page105"/>
            <w:bookmarkEnd w:id="46"/>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ошибок контрольного диктанта.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109</w:t>
            </w: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15.</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находить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 навыков</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Имя прилагательное как</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предложениях имена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цели и функции участников, способы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анализа, работы в парах</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часть речи.</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прилагательные,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 алгоритму.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Синтаксическая роль</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их</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имени прилагательного.</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постоянные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 свою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§101</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морфологические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способность к преодолению препятствий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 30</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признаки.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прилагательных.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110.</w:t>
            </w: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16. Правописание гласных</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падежных окончаниях</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прилагательных с основой</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написания гласных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поведением (контроль, самокоррекция, оценка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 шипящую.</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окончаниях имѐн</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своего 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самосовершенствовани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§103</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прилагательных.</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 свою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способность к преодолению препятствий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окончаний имѐн прилагательных.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111.</w:t>
            </w: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17. Р/р.</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Контрольн. соч №2</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тему текста и его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 учебного сотрудничества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основную мысль,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индивидуальной и групповой работы.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jc w:val="both"/>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Написание сочинения-</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составлять план,</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самосовершенствовани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jc w:val="both"/>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описания животного.</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пересказывать текст.</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ю, творческой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jc w:val="both"/>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Сочинение с описанием животно-</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инициативности.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jc w:val="both"/>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ного в рассказе (по</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jc w:val="both"/>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плану).(А.Купр.»Ю-.</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Познавательные:объяснять языковые  явления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830"/>
        <w:gridCol w:w="810"/>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47" w:name="page107"/>
            <w:bookmarkEnd w:id="47"/>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§104, упр.587.</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входе создания текста-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описания.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467"/>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3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1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14"/>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112</w:t>
            </w: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 Прилагательные полные</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 краткие.</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образовывать краткую</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комплексного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§104</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форму имени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 речевых высказываний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прилагательного,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целью составления и выполнения алгоритма,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правильно ставить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творческого задания.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ударение в формах</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мужского и женского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рода, использовать их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речи.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анализа имѐн</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прилагательных.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7"/>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113.</w:t>
            </w: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19. Р/р.</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собирать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Описание животного на</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материал</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основе изображѐнного.</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для написания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поведением (контроль, самокоррекция, оценка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обучению,  навыков</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Обучающее сочинение по</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сочинения.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своего 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анализа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картине (А. Комаров</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конструирования,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«Наводнение»).</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в парах по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Упр.599.</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самопроверки,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взаимопроверки.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создания текста-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описания.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114.</w:t>
            </w: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20. </w:t>
            </w:r>
            <w:r w:rsidRPr="00066CF2">
              <w:rPr>
                <w:rFonts w:ascii="Times New Roman" w:eastAsia="Times New Roman" w:hAnsi="Times New Roman" w:cs="Times New Roman"/>
                <w:i/>
                <w:iCs/>
                <w:sz w:val="20"/>
                <w:szCs w:val="20"/>
                <w:lang w:eastAsia="ru-RU"/>
              </w:rPr>
              <w:t>Морфологический</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разбор имени</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характеризовать имя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организовывать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прилагательного</w:t>
            </w:r>
            <w:r w:rsidRPr="00066CF2">
              <w:rPr>
                <w:rFonts w:ascii="Times New Roman" w:eastAsia="Times New Roman" w:hAnsi="Times New Roman" w:cs="Times New Roman"/>
                <w:sz w:val="20"/>
                <w:szCs w:val="20"/>
                <w:lang w:eastAsia="ru-RU"/>
              </w:rPr>
              <w:t>.</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прилагательное как</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планировать учебное сотрудничество с учителем.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§106</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часть речи.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коллективным</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 31 </w:t>
            </w:r>
          </w:p>
        </w:tc>
        <w:tc>
          <w:tcPr>
            <w:tcW w:w="81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 свою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способам</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3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1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способность к преодолению препятствий и</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w:t>
            </w: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815"/>
        <w:gridCol w:w="825"/>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48" w:name="page109"/>
            <w:bookmarkEnd w:id="48"/>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анализа имѐн</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прилагательных.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470"/>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1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2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115.</w:t>
            </w: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21. Контрольный</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тест по теме «Имя</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прилагательное».</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написания слов,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поведением (контроль, самокоррекция, оценка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постановки знаков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своего 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самосовершенствовани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препинания.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контрольного диктанта.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116.</w:t>
            </w: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22. Работа над ошибками.</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анализировать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допущенные ошибки,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поведением (контроль, самокоррекция, оценка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выполнять работу по их</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своего 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самосовершенствовани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предупреждению.</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осознавать самого себя как движущую силу своего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научения, свою способность к преодолению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препятствий и 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ошибок контрольного диктанта.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117</w:t>
            </w: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23. </w:t>
            </w:r>
            <w:r w:rsidRPr="00066CF2">
              <w:rPr>
                <w:rFonts w:ascii="Times New Roman" w:eastAsia="Times New Roman" w:hAnsi="Times New Roman" w:cs="Times New Roman"/>
                <w:i/>
                <w:iCs/>
                <w:sz w:val="20"/>
                <w:szCs w:val="20"/>
                <w:lang w:eastAsia="ru-RU"/>
              </w:rPr>
              <w:t>Глагол как часть речи.</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исследовать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Синтаксическая роль</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глаголы в речи.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познавательного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глагола</w:t>
            </w:r>
            <w:r w:rsidRPr="00066CF2">
              <w:rPr>
                <w:rFonts w:ascii="Times New Roman" w:eastAsia="Times New Roman" w:hAnsi="Times New Roman" w:cs="Times New Roman"/>
                <w:sz w:val="20"/>
                <w:szCs w:val="20"/>
                <w:lang w:eastAsia="ru-RU"/>
              </w:rPr>
              <w:t>.</w:t>
            </w:r>
          </w:p>
        </w:tc>
        <w:tc>
          <w:tcPr>
            <w:tcW w:w="82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 речевых высказываний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интереса,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1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§106               № 32</w:t>
            </w:r>
          </w:p>
        </w:tc>
        <w:tc>
          <w:tcPr>
            <w:tcW w:w="82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целью составления и выполнения алгоритма,</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875"/>
        <w:gridCol w:w="765"/>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49" w:name="page111"/>
            <w:bookmarkEnd w:id="49"/>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творческого задания.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обучению,  навыков</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анализа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 и формы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конструирования,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в парах по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самопроверки,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взаимопроверки.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ходе исследования глаголов на постоянные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непостоянные признаки.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118.</w:t>
            </w: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24. НЕ с глаголами.</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§108</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 учебного сотрудничества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написания НЕ с</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индивидуальной и групповой работы.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глаголами.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самосовершенствовани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глаголов на данное правило.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119.</w:t>
            </w: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25. Неопределѐнная форма</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глагола. Инфинитив на</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неопределѐнную форму</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ТЬ(ТЬСЯ) – ТИ(ТИСЬ), -</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глагола.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 речевых высказываний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ЧЬ(ЧЬСЯ).</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целью составления и выполнения алгоритма,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§109, 110</w:t>
            </w: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творческого задания.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7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6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глаголов на данное правило.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7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6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87"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935"/>
        <w:gridCol w:w="705"/>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bookmarkStart w:id="50" w:name="page113"/>
            <w:bookmarkEnd w:id="50"/>
            <w:r w:rsidRPr="00066CF2">
              <w:rPr>
                <w:rFonts w:ascii="Times New Roman" w:eastAsia="Times New Roman" w:hAnsi="Times New Roman" w:cs="Times New Roman"/>
                <w:sz w:val="20"/>
                <w:szCs w:val="20"/>
                <w:lang w:eastAsia="ru-RU"/>
              </w:rPr>
              <w:t>120.</w:t>
            </w: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26. </w:t>
            </w:r>
            <w:r w:rsidRPr="00066CF2">
              <w:rPr>
                <w:rFonts w:ascii="Times New Roman" w:eastAsia="Times New Roman" w:hAnsi="Times New Roman" w:cs="Times New Roman"/>
                <w:i/>
                <w:iCs/>
                <w:sz w:val="20"/>
                <w:szCs w:val="20"/>
                <w:lang w:eastAsia="ru-RU"/>
              </w:rPr>
              <w:t>Правописание</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ТСЯ и ТЬСЯ в</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неопределѐнную форму</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неопределѐнной форме</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глагола.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 речевых высказываний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обучению,  навыков</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глагола (повторение).</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целью составления и выполнения алгоритма,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анализа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§111</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творческого задания.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конструирования,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 33</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в парах по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самопроверки,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взаимопроверки.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устного пересказа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текста.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121.</w:t>
            </w: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27. Виды глагола.</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Совершенный и</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вид глагола, владеть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организовывать и планировать учебное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несовершенный вид</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терминологией.</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сотрудничество с учителем и сверстниками.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конструирования по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глагола.</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образцу.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§111</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 и формы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45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глаголов на нахождение вида.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122.</w:t>
            </w: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28. Буквы Е-И в корнях</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 чередованием</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правило и выполнять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организовывать и планировать учебное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(бер-бир, мер-мир, дер-дир,</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различные  способы</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сотрудничество с учителем и сверстниками.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обучению.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пер-пир, тер-тир, стел-стил)</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проверки.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xml:space="preserve">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§113</w:t>
            </w: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 и формы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3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0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5"/>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3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87"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2640"/>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51" w:name="page115"/>
            <w:bookmarkEnd w:id="51"/>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текста, в котором присутствуют слова на данное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123.</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29. Р/р.</w:t>
            </w: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составлять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Невыдуманный рассказ о</w:t>
            </w: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рассказ о себе,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организовывать и планировать учебное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выполнения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себе.</w:t>
            </w: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глаголы.</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сотрудничество с учителем и сверстниками.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задания по образцу.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§114.</w:t>
            </w: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 свою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способность к преодолению препятствий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создания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невыдуманного рассказа о себе.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124</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130 Время глагола.</w:t>
            </w: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Прошедшее время глагола.</w:t>
            </w: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образовывать форму</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§114,115</w:t>
            </w: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прошедшего времени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 речевых высказываний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глагола, определять его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целью составления и выполнения алгоритма,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самосовершенствовани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непостоянные признаки.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творческого задания.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 и формы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текста, в котором присутствуют глаголы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прошедшего времени.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125.</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31. Настоящее время</w:t>
            </w: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глагола.</w:t>
            </w: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образовывать форму</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познавательного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§116</w:t>
            </w: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настоящего времени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поведением (контроль, самокоррекция, оценка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интереса.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глагола, использовать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своего 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глаголы в настоящем</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времени в речи, владеть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 свою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терминологией.</w:t>
            </w: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способность к преодолению препятствий и</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920"/>
        <w:gridCol w:w="720"/>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52" w:name="page117"/>
            <w:bookmarkEnd w:id="52"/>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текста, в котором присутствуют глаголы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настоящего времени.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126.</w:t>
            </w: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 Будущее время глагола.</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§117</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образовывать форму</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познавательного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будущего времени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поведением (контроль, самокоррекция, оценка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интереса.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глагола, использовать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своего 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глаголы в настоящем</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времени в речи, владеть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 свою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терминологией.</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способность к преодолению препятствий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текста, в котором присутствуют глаголы будущего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времени.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127.</w:t>
            </w: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 Спряжение глаголов.</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§118</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спряжение глагола.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познавательного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поведением (контроль, самокоррекция, оценка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интереса.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своего 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 и формы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анализа глаголов.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128-</w:t>
            </w: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 Как определить</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129.</w:t>
            </w: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спряжение глагола с</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данное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познавательного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безударным личным</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поведением (контроль, самокоррекция, оценка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интереса.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окончанием.</w:t>
            </w:r>
          </w:p>
        </w:tc>
        <w:tc>
          <w:tcPr>
            <w:tcW w:w="72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своего действия).</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920"/>
        <w:gridCol w:w="720"/>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53" w:name="page119"/>
            <w:bookmarkEnd w:id="53"/>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§119, 120</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 и формы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анализа глаголов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разных спряжений.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130.</w:t>
            </w: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36. Правописание</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безударных личных</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данное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 поведением (контроль,</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познавательного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окончаний глаголов.</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самокоррекция, оценка своего 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интереса.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 и формы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анализа глаголов.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131.</w:t>
            </w: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36. </w:t>
            </w:r>
            <w:r w:rsidRPr="00066CF2">
              <w:rPr>
                <w:rFonts w:ascii="Times New Roman" w:eastAsia="Times New Roman" w:hAnsi="Times New Roman" w:cs="Times New Roman"/>
                <w:i/>
                <w:iCs/>
                <w:sz w:val="20"/>
                <w:szCs w:val="20"/>
                <w:lang w:eastAsia="ru-RU"/>
              </w:rPr>
              <w:t>Правописание</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безударных личных</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данное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 поведением (контроль,</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познавательного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окончаний глаголов</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самокоррекция, оценка своего 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интереса.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(продолжение).</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                          № 34</w:t>
            </w: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 и формы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анализа глаголов.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2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2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965"/>
        <w:gridCol w:w="675"/>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54" w:name="page121"/>
            <w:bookmarkEnd w:id="54"/>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132.</w:t>
            </w: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38. Мягкий знак после</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шипящих в глаголах во</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адекватные языковые средства для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2-м лице единственного</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отображения в форме речевых высказываний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 обучению.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числа</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целью составления и выполнения алгоритма,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§121</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творческого задания.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анализа глаголов.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133.</w:t>
            </w: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39.Употребление времѐн.</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правильно</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§123</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употреблять временные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формы глагола.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поведением (контроль, самокоррекция, оценка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конспектирования.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своего 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анализа глаголов,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применение глаголов различных времѐн на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практике.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134.</w:t>
            </w: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40. Р/р.</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составлять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Обучающее сочинение-</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план рассказа, писать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организовывать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рассказ по рисунку</w:t>
            </w:r>
          </w:p>
        </w:tc>
        <w:tc>
          <w:tcPr>
            <w:tcW w:w="675"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текст-повествование.</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планировать учебное сотрудничество с учителем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65"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 Попович</w:t>
            </w:r>
          </w:p>
        </w:tc>
        <w:tc>
          <w:tcPr>
            <w:tcW w:w="675"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сверстниками.</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самосовершенствовани</w:t>
            </w: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980"/>
        <w:gridCol w:w="660"/>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55" w:name="page123"/>
            <w:bookmarkEnd w:id="55"/>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«Не взяли на рыбалку»).</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Упр.713.</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 свою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способность к преодолению препятствий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создания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сочинения-рассказа по рисунку.</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4"/>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135.</w:t>
            </w: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41. Промежуточная</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аттестация ( контрольный</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орфограммы, ставить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формировать навыки учебного сотрудничества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самоанализа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Диктант №5 с грамматическим</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знаки препинания.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индивидуальной и групповой работы.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самоконтроля.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заданием)</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проектировать маршрут преодоления затруднений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обучении через включение в новые виды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и формы 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контрольного диктанта.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4"/>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136.</w:t>
            </w: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42. Работа над ошибками.</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анализировать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управлять своим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допущенные ошибки,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поведением (контроль, самокоррекция, оценка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выполнять работу по их</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своего действия).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самосовершенствовани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предупреждению.</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осознавать самого себя как движущую силу своего</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научения, свою способность к преодолению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препятствий и 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ошибок контрольного диктанта.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6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4"/>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137</w:t>
            </w:r>
          </w:p>
        </w:tc>
        <w:tc>
          <w:tcPr>
            <w:tcW w:w="198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1. </w:t>
            </w:r>
            <w:r w:rsidRPr="00066CF2">
              <w:rPr>
                <w:rFonts w:ascii="Times New Roman" w:eastAsia="Times New Roman" w:hAnsi="Times New Roman" w:cs="Times New Roman"/>
                <w:i/>
                <w:iCs/>
                <w:sz w:val="20"/>
                <w:szCs w:val="20"/>
                <w:lang w:eastAsia="ru-RU"/>
              </w:rPr>
              <w:t>Разделы науки о языке.</w:t>
            </w:r>
          </w:p>
        </w:tc>
        <w:tc>
          <w:tcPr>
            <w:tcW w:w="66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  определять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2"/>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8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§123.       №35</w:t>
            </w:r>
          </w:p>
        </w:tc>
        <w:tc>
          <w:tcPr>
            <w:tcW w:w="66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орфограммы в корне</w:t>
            </w: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организовывать и планировать учебное</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навыков анализа.</w:t>
            </w: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78"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2640"/>
        <w:gridCol w:w="1120"/>
        <w:gridCol w:w="124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56" w:name="page125"/>
            <w:bookmarkEnd w:id="56"/>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60" w:type="dxa"/>
            <w:gridSpan w:val="2"/>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слова, 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сотрудничество с учителем и сверстниками.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gridSpan w:val="2"/>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правила написания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gridSpan w:val="2"/>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гласных и согласных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 свою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gridSpan w:val="2"/>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корне слова,</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способность к преодолению препятствий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gridSpan w:val="2"/>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способы</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gridSpan w:val="2"/>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проверки, владеть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gridSpan w:val="2"/>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терминологией.</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комплексного исследования текста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орфограммами.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6"/>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138.</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 Орфограммы в</w:t>
            </w:r>
          </w:p>
        </w:tc>
        <w:tc>
          <w:tcPr>
            <w:tcW w:w="11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12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приставках, в корнях и</w:t>
            </w:r>
          </w:p>
        </w:tc>
        <w:tc>
          <w:tcPr>
            <w:tcW w:w="2360" w:type="dxa"/>
            <w:gridSpan w:val="2"/>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правила написания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организовывать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окончаниях.</w:t>
            </w:r>
          </w:p>
        </w:tc>
        <w:tc>
          <w:tcPr>
            <w:tcW w:w="2360" w:type="dxa"/>
            <w:gridSpan w:val="2"/>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гласных и согласных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планировать учебное сотрудничество с учителем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§124, 125.</w:t>
            </w:r>
          </w:p>
        </w:tc>
        <w:tc>
          <w:tcPr>
            <w:tcW w:w="11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приставках,</w:t>
            </w:r>
          </w:p>
        </w:tc>
        <w:tc>
          <w:tcPr>
            <w:tcW w:w="12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сверстниками.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самосовершенствовани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gridSpan w:val="2"/>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использовать способы</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Употребление букв Ь и Ъ.</w:t>
            </w:r>
          </w:p>
        </w:tc>
        <w:tc>
          <w:tcPr>
            <w:tcW w:w="2360" w:type="dxa"/>
            <w:gridSpan w:val="2"/>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проверки, владеть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 свою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§126.</w:t>
            </w:r>
          </w:p>
        </w:tc>
        <w:tc>
          <w:tcPr>
            <w:tcW w:w="2360" w:type="dxa"/>
            <w:gridSpan w:val="2"/>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терминологией.</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способность к преодолению препятствий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1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2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комплексного исследования текста с</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орфограммами.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139.</w:t>
            </w: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 Знаки препинания в</w:t>
            </w:r>
          </w:p>
        </w:tc>
        <w:tc>
          <w:tcPr>
            <w:tcW w:w="11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12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применять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простом и сложном</w:t>
            </w:r>
          </w:p>
        </w:tc>
        <w:tc>
          <w:tcPr>
            <w:tcW w:w="2360" w:type="dxa"/>
            <w:gridSpan w:val="2"/>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правила постановки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организовывать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 мотивации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предложениях и</w:t>
            </w:r>
          </w:p>
        </w:tc>
        <w:tc>
          <w:tcPr>
            <w:tcW w:w="2360" w:type="dxa"/>
            <w:gridSpan w:val="2"/>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знаков препинания в</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планировать учебное сотрудничество с учителем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 обучению,  навыков</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предложениях с прямой</w:t>
            </w:r>
          </w:p>
        </w:tc>
        <w:tc>
          <w:tcPr>
            <w:tcW w:w="2360" w:type="dxa"/>
            <w:gridSpan w:val="2"/>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простом и сложном</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сверстниками.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анализа 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речью.</w:t>
            </w:r>
          </w:p>
        </w:tc>
        <w:tc>
          <w:tcPr>
            <w:tcW w:w="2360" w:type="dxa"/>
            <w:gridSpan w:val="2"/>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осознавать самого себя как</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конструирования,</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§127.</w:t>
            </w:r>
          </w:p>
        </w:tc>
        <w:tc>
          <w:tcPr>
            <w:tcW w:w="11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движущую силу своего научения, свою</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в парах по</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способность к преодолению препятствий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алгоритму,</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самокоррекции.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самопроверки,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взаимопроверки.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6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1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2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5"/>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6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ходе исследования структуры предложений.</w:t>
            </w: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787" w:left="460" w:header="720" w:footer="720" w:gutter="0"/>
          <w:cols w:space="720" w:equalWidth="0">
            <w:col w:w="161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60"/>
        <w:gridCol w:w="1950"/>
        <w:gridCol w:w="690"/>
        <w:gridCol w:w="2360"/>
        <w:gridCol w:w="4680"/>
        <w:gridCol w:w="2260"/>
        <w:gridCol w:w="840"/>
        <w:gridCol w:w="860"/>
        <w:gridCol w:w="1840"/>
      </w:tblGrid>
      <w:tr w:rsidR="00066CF2" w:rsidRPr="00066CF2" w:rsidTr="005F4B35">
        <w:trPr>
          <w:trHeight w:val="212"/>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bookmarkStart w:id="57" w:name="page127"/>
            <w:bookmarkEnd w:id="57"/>
            <w:r w:rsidRPr="00066CF2">
              <w:rPr>
                <w:rFonts w:ascii="Times New Roman" w:eastAsia="Times New Roman" w:hAnsi="Times New Roman" w:cs="Times New Roman"/>
                <w:sz w:val="20"/>
                <w:szCs w:val="20"/>
                <w:lang w:eastAsia="ru-RU"/>
              </w:rPr>
              <w:t>140</w:t>
            </w: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 Повторение</w:t>
            </w: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Научиться</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Коммуникативные: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пройденного.</w:t>
            </w: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анализировать</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цели и функции участников, способы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устойчивой</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допущенные ошибки.</w:t>
            </w: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взаимодействия; планировать общие способы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мотивации к</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работы; обмениваться знаниями между членами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самосовершенствовани</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группы для принятия  эффективных совместных</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ю.</w:t>
            </w: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1"/>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решений;управлять своим поведением.</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Регулятивные</w:t>
            </w:r>
            <w:r w:rsidRPr="00066CF2">
              <w:rPr>
                <w:rFonts w:ascii="Times New Roman" w:eastAsia="Times New Roman" w:hAnsi="Times New Roman" w:cs="Times New Roman"/>
                <w:sz w:val="20"/>
                <w:szCs w:val="20"/>
                <w:lang w:eastAsia="ru-RU"/>
              </w:rPr>
              <w:t>: проектировать маршрут</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преодоления затруднений в обучении через</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включение в новые виды деятельности и формы</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сотрудничества.</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u w:val="single"/>
                <w:lang w:eastAsia="ru-RU"/>
              </w:rPr>
              <w:t>Познавательные:</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объяснять языковые явления, процессы, связи и</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отношения, выявляемые в ходе исследования слов</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0"/>
        </w:trPr>
        <w:tc>
          <w:tcPr>
            <w:tcW w:w="660" w:type="dxa"/>
            <w:tcBorders>
              <w:top w:val="nil"/>
              <w:left w:val="single" w:sz="8"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nil"/>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 предложений.</w:t>
            </w:r>
          </w:p>
        </w:tc>
        <w:tc>
          <w:tcPr>
            <w:tcW w:w="22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9"/>
        </w:trPr>
        <w:tc>
          <w:tcPr>
            <w:tcW w:w="660" w:type="dxa"/>
            <w:tcBorders>
              <w:top w:val="nil"/>
              <w:left w:val="single" w:sz="8"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50" w:type="dxa"/>
            <w:tcBorders>
              <w:top w:val="nil"/>
              <w:left w:val="nil"/>
              <w:bottom w:val="single" w:sz="8" w:space="0" w:color="auto"/>
              <w:right w:val="single" w:sz="4"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90" w:type="dxa"/>
            <w:tcBorders>
              <w:top w:val="nil"/>
              <w:left w:val="single" w:sz="4" w:space="0" w:color="auto"/>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68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32" w:right="240" w:bottom="1440" w:left="460" w:header="720" w:footer="720" w:gutter="0"/>
          <w:cols w:space="720" w:equalWidth="0">
            <w:col w:w="16140"/>
          </w:cols>
          <w:noEndnote/>
        </w:sectPr>
      </w:pPr>
    </w:p>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8" w:name="page129"/>
      <w:bookmarkEnd w:id="58"/>
      <w:r w:rsidRPr="00066CF2">
        <w:rPr>
          <w:rFonts w:ascii="Times New Roman" w:eastAsia="Times New Roman" w:hAnsi="Times New Roman" w:cs="Times New Roman"/>
          <w:b/>
          <w:bCs/>
          <w:sz w:val="24"/>
          <w:szCs w:val="24"/>
          <w:lang w:eastAsia="ru-RU"/>
        </w:rPr>
        <w:t>Приложение к тематическому планированию</w:t>
      </w:r>
    </w:p>
    <w:p w:rsidR="00066CF2" w:rsidRPr="00066CF2" w:rsidRDefault="00066CF2" w:rsidP="00066CF2">
      <w:pPr>
        <w:widowControl w:val="0"/>
        <w:autoSpaceDE w:val="0"/>
        <w:autoSpaceDN w:val="0"/>
        <w:adjustRightInd w:val="0"/>
        <w:spacing w:after="0" w:line="12" w:lineRule="exact"/>
        <w:rPr>
          <w:rFonts w:ascii="Times New Roman" w:eastAsia="Times New Roman" w:hAnsi="Times New Roman" w:cs="Times New Roman"/>
          <w:sz w:val="24"/>
          <w:szCs w:val="24"/>
          <w:lang w:eastAsia="ru-RU"/>
        </w:rPr>
      </w:pPr>
      <w:r>
        <w:rPr>
          <w:rFonts w:ascii="Calibri" w:eastAsia="Times New Roman" w:hAnsi="Calibri" w:cs="Times New Roman"/>
          <w:noProof/>
          <w:lang w:eastAsia="ru-RU"/>
        </w:rPr>
        <mc:AlternateContent>
          <mc:Choice Requires="wps">
            <w:drawing>
              <wp:anchor distT="4294967295" distB="4294967295" distL="114300" distR="114300" simplePos="0" relativeHeight="251633664" behindDoc="1" locked="0" layoutInCell="0" allowOverlap="1">
                <wp:simplePos x="0" y="0"/>
                <wp:positionH relativeFrom="column">
                  <wp:posOffset>-3810</wp:posOffset>
                </wp:positionH>
                <wp:positionV relativeFrom="paragraph">
                  <wp:posOffset>6349</wp:posOffset>
                </wp:positionV>
                <wp:extent cx="3855720" cy="0"/>
                <wp:effectExtent l="0" t="0" r="11430" b="19050"/>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5572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5pt" to="303.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" o:allowincell="f" strokeweight=".16931mm"/>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34688" behindDoc="1" locked="0" layoutInCell="0" allowOverlap="1">
                <wp:simplePos x="0" y="0"/>
                <wp:positionH relativeFrom="column">
                  <wp:posOffset>3848734</wp:posOffset>
                </wp:positionH>
                <wp:positionV relativeFrom="paragraph">
                  <wp:posOffset>3175</wp:posOffset>
                </wp:positionV>
                <wp:extent cx="0" cy="6200775"/>
                <wp:effectExtent l="0" t="0" r="19050" b="9525"/>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0077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0"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03.05pt,.25pt" to="303.05pt,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" o:allowincell="f" strokeweight=".48pt"/>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35712" behindDoc="1" locked="0" layoutInCell="0" allowOverlap="1">
                <wp:simplePos x="0" y="0"/>
                <wp:positionH relativeFrom="column">
                  <wp:posOffset>-636</wp:posOffset>
                </wp:positionH>
                <wp:positionV relativeFrom="paragraph">
                  <wp:posOffset>3175</wp:posOffset>
                </wp:positionV>
                <wp:extent cx="0" cy="6200775"/>
                <wp:effectExtent l="0" t="0" r="19050" b="9525"/>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0077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05pt,.25pt" to="-.05pt,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" o:allowincell="f" strokeweight=".16931mm"/>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36736" behindDoc="1" locked="0" layoutInCell="0" allowOverlap="1">
                <wp:simplePos x="0" y="0"/>
                <wp:positionH relativeFrom="column">
                  <wp:posOffset>452754</wp:posOffset>
                </wp:positionH>
                <wp:positionV relativeFrom="paragraph">
                  <wp:posOffset>3175</wp:posOffset>
                </wp:positionV>
                <wp:extent cx="0" cy="6200775"/>
                <wp:effectExtent l="0" t="0" r="19050" b="9525"/>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0077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5.65pt,.25pt" to="35.65pt,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" o:allowincell="f" strokeweight=".16931mm"/>
            </w:pict>
          </mc:Fallback>
        </mc:AlternateContent>
      </w:r>
    </w:p>
    <w:p w:rsidR="00066CF2" w:rsidRPr="00066CF2" w:rsidRDefault="00066CF2" w:rsidP="00066CF2">
      <w:pPr>
        <w:widowControl w:val="0"/>
        <w:numPr>
          <w:ilvl w:val="0"/>
          <w:numId w:val="45"/>
        </w:numPr>
        <w:overflowPunct w:val="0"/>
        <w:autoSpaceDE w:val="0"/>
        <w:autoSpaceDN w:val="0"/>
        <w:adjustRightInd w:val="0"/>
        <w:spacing w:after="0" w:line="239" w:lineRule="auto"/>
        <w:ind w:left="820" w:hanging="714"/>
        <w:jc w:val="both"/>
        <w:rPr>
          <w:rFonts w:ascii="Times New Roman" w:eastAsia="Times New Roman" w:hAnsi="Times New Roman" w:cs="Times New Roman"/>
          <w:b/>
          <w:bCs/>
          <w:sz w:val="20"/>
          <w:szCs w:val="20"/>
          <w:lang w:eastAsia="ru-RU"/>
        </w:rPr>
      </w:pPr>
      <w:r w:rsidRPr="00066CF2">
        <w:rPr>
          <w:rFonts w:ascii="Times New Roman" w:eastAsia="Times New Roman" w:hAnsi="Times New Roman" w:cs="Times New Roman"/>
          <w:b/>
          <w:bCs/>
          <w:sz w:val="20"/>
          <w:szCs w:val="20"/>
          <w:lang w:eastAsia="ru-RU"/>
        </w:rPr>
        <w:t xml:space="preserve">Тема урока </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tbl>
      <w:tblPr>
        <w:tblW w:w="0" w:type="auto"/>
        <w:tblLayout w:type="fixed"/>
        <w:tblCellMar>
          <w:left w:w="0" w:type="dxa"/>
          <w:right w:w="0" w:type="dxa"/>
        </w:tblCellMar>
        <w:tblLook w:val="0000" w:firstRow="0" w:lastRow="0" w:firstColumn="0" w:lastColumn="0" w:noHBand="0" w:noVBand="0"/>
      </w:tblPr>
      <w:tblGrid>
        <w:gridCol w:w="600"/>
        <w:gridCol w:w="5460"/>
        <w:gridCol w:w="9100"/>
        <w:gridCol w:w="30"/>
      </w:tblGrid>
      <w:tr w:rsidR="00066CF2" w:rsidRPr="00066CF2" w:rsidTr="005F4B35">
        <w:trPr>
          <w:trHeight w:val="49"/>
        </w:trPr>
        <w:tc>
          <w:tcPr>
            <w:tcW w:w="600" w:type="dxa"/>
            <w:vMerge w:val="restart"/>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п/п</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91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61"/>
        </w:trPr>
        <w:tc>
          <w:tcPr>
            <w:tcW w:w="600" w:type="dxa"/>
            <w:vMerge/>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910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Основные </w:t>
            </w:r>
            <w:r w:rsidRPr="00066CF2">
              <w:rPr>
                <w:rFonts w:ascii="Times New Roman" w:eastAsia="Times New Roman" w:hAnsi="Times New Roman" w:cs="Times New Roman"/>
                <w:sz w:val="20"/>
                <w:szCs w:val="20"/>
                <w:lang w:eastAsia="ru-RU"/>
              </w:rPr>
              <w:t>в</w:t>
            </w:r>
            <w:r w:rsidRPr="00066CF2">
              <w:rPr>
                <w:rFonts w:ascii="Times New Roman" w:eastAsia="Times New Roman" w:hAnsi="Times New Roman" w:cs="Times New Roman"/>
                <w:b/>
                <w:bCs/>
                <w:sz w:val="20"/>
                <w:szCs w:val="20"/>
                <w:lang w:eastAsia="ru-RU"/>
              </w:rPr>
              <w:t>иды учебной деятельности учащихся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5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910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416"/>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Язык и человек.</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Чтение текста, анализ его структуры, пересказ содержания. Работа в группах ( сочинение</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Общение устное и</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продолжения сказки, моделируя ситуацию диалога). Иметь представление об основных видах</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письменное.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деятельности на уроке и их особенностях. Выявлять  особенности разговорной речи, языка</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художественной литературы и других функциональных  стилей .</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Р/р.</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Чтение текста, анализ его структуры, пересказ содержания. Работа в группах .Иметь представление об</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Стили речи (научный, художественный, разговорный)</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основных видах деятельности на уроке и их особенностях. Выявлять  особенности разговорной речи,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2"/>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языка художественной литературы и других функциональных стилей .</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Звуки и буквы. Произношение и правописание.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 у учащихся  способностей к рефлексии коррекционно-контрольного типа и реализации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коррекционной нормы (фиксирование собственных затруднений в деятельности): читают</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текст, определяют его тему, анализируя содержание, высказывают и обосновывают своѐ мнение о</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тексте.</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Знакомятся с понятием транскрипции, отрабатывают его в упражнениях. Вспоминают понятие</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орфографического правила. Работают в группе. Читают</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2"/>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 списывают текст. Определяют основную мысль текста.</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Орфограмма. Место орфограмм в словах.</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 у учащихся деятельностных способностей и способностей к структурированию 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Правописание проверяемых безударных гласных в корне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систематизации изучаемого предметного содержания; знакомятся с понятием орфограммы, еѐ</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слова.</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признаками; письменно выполняют упражнения, опознавая различные виды орфограмм. Графически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выделяют морфемы в словах.</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Правописание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 у учащихся способностей и способностей к рефлексии коррекционно-контрольного</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проверяемых  согласных в корне слова.</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типа и реализации коррекционной нормы, фронтальная устная работа по учебнику,</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2"/>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проектирование выполнения домашнего задания, комментирование выставленных оценок.</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Правописание непроверяемых и</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 у учащихся умений построения и реализации новых знаний.</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непроизносимых</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 текста, объяснительный диктант, взаимопроверка по алгоритму,</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согласных в корне слова.</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проектирование выполнения домашнего задания, комментирование выставленных оценок.</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697"/>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4"/>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Правописание букв И, У, А после шипящих</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 у учащихся деятельностных  способностей и способностей к структурированию 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Разделительные Ъ и Ь.</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систематизации изучаемого предметного содержания; работа в парах, текущий тестовый контроль,</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1"/>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работа с орфограммами, объяснительный диктант, проектирование выполнения домашнего задания,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комментирование выставленных оценок.</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Раздельное написание предлогов с другими словами.</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 у учащихся деятельностных способностей и способностей к структурированию 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систематизации изучаемого предметного содержания: самостоятельная работа с дидактическим</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Контрольный диктант</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материалом, фронтальная устная работа по учебнику, комплексное повторение, проектирование</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выполнения домашнего задания, комментирование выставленных оценок.</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 у учащихся умений к осуществлению контрольной функции; контроль и самоконтроль</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изученных понятий: написание контрольного диктанта с грамматическим заданием.</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9"/>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46" w:right="1240" w:bottom="737" w:left="460" w:header="720" w:footer="720" w:gutter="0"/>
          <w:cols w:space="720" w:equalWidth="0">
            <w:col w:w="15140"/>
          </w:cols>
          <w:noEndnote/>
        </w:sectPr>
      </w:pPr>
    </w:p>
    <w:bookmarkStart w:id="59" w:name="page131"/>
    <w:bookmarkEnd w:id="59"/>
    <w:p w:rsidR="00066CF2" w:rsidRPr="00066CF2" w:rsidRDefault="00066CF2" w:rsidP="00066CF2">
      <w:pPr>
        <w:widowControl w:val="0"/>
        <w:numPr>
          <w:ilvl w:val="0"/>
          <w:numId w:val="46"/>
        </w:numPr>
        <w:overflowPunct w:val="0"/>
        <w:autoSpaceDE w:val="0"/>
        <w:autoSpaceDN w:val="0"/>
        <w:adjustRightInd w:val="0"/>
        <w:spacing w:after="0" w:line="239" w:lineRule="auto"/>
        <w:ind w:left="820" w:hanging="714"/>
        <w:jc w:val="both"/>
        <w:rPr>
          <w:rFonts w:ascii="Times New Roman" w:eastAsia="Times New Roman" w:hAnsi="Times New Roman" w:cs="Times New Roman"/>
          <w:b/>
          <w:bCs/>
          <w:sz w:val="20"/>
          <w:szCs w:val="20"/>
          <w:lang w:eastAsia="ru-RU"/>
        </w:rPr>
      </w:pPr>
      <w:r>
        <w:rPr>
          <w:rFonts w:ascii="Calibri" w:eastAsia="Times New Roman" w:hAnsi="Calibri" w:cs="Times New Roman"/>
          <w:noProof/>
          <w:lang w:eastAsia="ru-RU"/>
        </w:rPr>
        <mc:AlternateContent>
          <mc:Choice Requires="wps">
            <w:drawing>
              <wp:anchor distT="4294967295" distB="4294967295" distL="114300" distR="114300" simplePos="0" relativeHeight="251637760" behindDoc="1" locked="0" layoutInCell="0" allowOverlap="1">
                <wp:simplePos x="0" y="0"/>
                <wp:positionH relativeFrom="page">
                  <wp:posOffset>287655</wp:posOffset>
                </wp:positionH>
                <wp:positionV relativeFrom="page">
                  <wp:posOffset>543559</wp:posOffset>
                </wp:positionV>
                <wp:extent cx="3856355" cy="0"/>
                <wp:effectExtent l="0" t="0" r="10795" b="19050"/>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5635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22.65pt,42.8pt" to="326.3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" o:allowincell="f" strokeweight=".16931mm">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38784" behindDoc="1" locked="0" layoutInCell="0" allowOverlap="1">
                <wp:simplePos x="0" y="0"/>
                <wp:positionH relativeFrom="page">
                  <wp:posOffset>4140834</wp:posOffset>
                </wp:positionH>
                <wp:positionV relativeFrom="page">
                  <wp:posOffset>541020</wp:posOffset>
                </wp:positionV>
                <wp:extent cx="0" cy="6365240"/>
                <wp:effectExtent l="0" t="0" r="19050" b="16510"/>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6524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326.05pt,42.6pt" to="326.05pt,54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" o:allowincell="f" strokeweight=".48pt">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39808" behindDoc="1" locked="0" layoutInCell="0" allowOverlap="1">
                <wp:simplePos x="0" y="0"/>
                <wp:positionH relativeFrom="page">
                  <wp:posOffset>290829</wp:posOffset>
                </wp:positionH>
                <wp:positionV relativeFrom="page">
                  <wp:posOffset>541020</wp:posOffset>
                </wp:positionV>
                <wp:extent cx="0" cy="6365240"/>
                <wp:effectExtent l="0" t="0" r="19050" b="16510"/>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6524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5"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2.9pt,42.6pt" to="22.9pt,54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" o:allowincell="f" strokeweight=".16931mm">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40832" behindDoc="1" locked="0" layoutInCell="0" allowOverlap="1">
                <wp:simplePos x="0" y="0"/>
                <wp:positionH relativeFrom="page">
                  <wp:posOffset>744854</wp:posOffset>
                </wp:positionH>
                <wp:positionV relativeFrom="page">
                  <wp:posOffset>541020</wp:posOffset>
                </wp:positionV>
                <wp:extent cx="0" cy="6365240"/>
                <wp:effectExtent l="0" t="0" r="19050" b="1651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6524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65pt,42.6pt" to="58.65pt,54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" o:allowincell="f" strokeweight=".16931mm">
                <w10:wrap anchorx="page" anchory="page"/>
              </v:line>
            </w:pict>
          </mc:Fallback>
        </mc:AlternateContent>
      </w:r>
      <w:r w:rsidRPr="00066CF2">
        <w:rPr>
          <w:rFonts w:ascii="Times New Roman" w:eastAsia="Times New Roman" w:hAnsi="Times New Roman" w:cs="Times New Roman"/>
          <w:b/>
          <w:bCs/>
          <w:sz w:val="20"/>
          <w:szCs w:val="20"/>
          <w:lang w:eastAsia="ru-RU"/>
        </w:rPr>
        <w:t xml:space="preserve">Тема урока </w:t>
      </w:r>
    </w:p>
    <w:p w:rsidR="00066CF2" w:rsidRPr="00066CF2" w:rsidRDefault="00066CF2" w:rsidP="00066CF2">
      <w:pPr>
        <w:widowControl w:val="0"/>
        <w:autoSpaceDE w:val="0"/>
        <w:autoSpaceDN w:val="0"/>
        <w:adjustRightInd w:val="0"/>
        <w:spacing w:after="0" w:line="2" w:lineRule="exact"/>
        <w:rPr>
          <w:rFonts w:ascii="Times New Roman" w:eastAsia="Times New Roman" w:hAnsi="Times New Roman" w:cs="Times New Roman"/>
          <w:sz w:val="24"/>
          <w:szCs w:val="24"/>
          <w:lang w:eastAsia="ru-RU"/>
        </w:rPr>
      </w:pPr>
    </w:p>
    <w:tbl>
      <w:tblPr>
        <w:tblW w:w="0" w:type="auto"/>
        <w:tblLayout w:type="fixed"/>
        <w:tblCellMar>
          <w:left w:w="0" w:type="dxa"/>
          <w:right w:w="0" w:type="dxa"/>
        </w:tblCellMar>
        <w:tblLook w:val="0000" w:firstRow="0" w:lastRow="0" w:firstColumn="0" w:lastColumn="0" w:noHBand="0" w:noVBand="0"/>
      </w:tblPr>
      <w:tblGrid>
        <w:gridCol w:w="600"/>
        <w:gridCol w:w="5460"/>
        <w:gridCol w:w="9100"/>
        <w:gridCol w:w="30"/>
      </w:tblGrid>
      <w:tr w:rsidR="00066CF2" w:rsidRPr="00066CF2" w:rsidTr="005F4B35">
        <w:trPr>
          <w:trHeight w:val="48"/>
        </w:trPr>
        <w:tc>
          <w:tcPr>
            <w:tcW w:w="600" w:type="dxa"/>
            <w:vMerge w:val="restart"/>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п/п</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91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62"/>
        </w:trPr>
        <w:tc>
          <w:tcPr>
            <w:tcW w:w="600" w:type="dxa"/>
            <w:vMerge/>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910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Основные </w:t>
            </w:r>
            <w:r w:rsidRPr="00066CF2">
              <w:rPr>
                <w:rFonts w:ascii="Times New Roman" w:eastAsia="Times New Roman" w:hAnsi="Times New Roman" w:cs="Times New Roman"/>
                <w:sz w:val="20"/>
                <w:szCs w:val="20"/>
                <w:lang w:eastAsia="ru-RU"/>
              </w:rPr>
              <w:t>в</w:t>
            </w:r>
            <w:r w:rsidRPr="00066CF2">
              <w:rPr>
                <w:rFonts w:ascii="Times New Roman" w:eastAsia="Times New Roman" w:hAnsi="Times New Roman" w:cs="Times New Roman"/>
                <w:b/>
                <w:bCs/>
                <w:sz w:val="20"/>
                <w:szCs w:val="20"/>
                <w:lang w:eastAsia="ru-RU"/>
              </w:rPr>
              <w:t>иды учебной деятельности учащихся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5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910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416"/>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Р/р.</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Знать признаки текста. Определять тему, основную мысль текста, ключевые слова, виды связи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Текст.</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предложений в тексте.</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Р/р.</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 у учащихся умений к осуществлению контрольной функции; контроль и самоконтроль</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Обучающее изложение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изученных понятий, алгоритма написания изложения: составление памяток к написанию изложения,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(подробное, по плану) (По Г.А. Скребицкому, упр.66)</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составление плана текста, проектирование выполнения домашнего задания, комментирование</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3"/>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выставленных оценок.</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7"/>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Части речи. Глагол: время, лицо, число, род. Буква Ь во 2</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 у учащихся деятельностных способностей и способностей к структурированию</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лице единственного числа.</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 систематизации изучаемого предметного содержания: фронтальная беседа, составление плана</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1"/>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лингвистического рассуждения о глаголе, проектирование выполнения домашнего задания,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комментирование выставленных оценок.</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ТСЯ и ТЬСЯ в глаголах.</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 у учащихся способностей к рефлексии коррекционно-контрольного типа и реализации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коррекционной нормы: работа в парах, самостоятельная работа по учебнику.</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9"/>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Р/р.</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 у учащихся умений построения и реализации новых знаний: самостоятельная работа,</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Тема текста</w:t>
            </w:r>
            <w:r w:rsidRPr="00066CF2">
              <w:rPr>
                <w:rFonts w:ascii="Times New Roman" w:eastAsia="Times New Roman" w:hAnsi="Times New Roman" w:cs="Times New Roman"/>
                <w:sz w:val="20"/>
                <w:szCs w:val="20"/>
                <w:lang w:eastAsia="ru-RU"/>
              </w:rPr>
              <w:t>.</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анализируют темы сочинений, само сочинение.</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6"/>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14.</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Правописание гласных</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 у учащихся деятельностных способностей и способностей к структурированию 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личных окончаниях глаголов.</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систематизации изучаемого предметного содержания: комплексное повторение с использованием</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дидактического материала. Определять спряжение глаголов.</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15.</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Имя существительное: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 у учащихся деятельностных способностей и способностей к структурированию 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склонение, род, число,</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систематизации изучаемого предметного содержания: комплексное повторение с использованием</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падеж. Правописание гласных в падежных окончаниях</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дидактического материала, составление плана лингвистического описания существительного.</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2"/>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Буква Ь на конце существительных после шипящих</w:t>
            </w:r>
            <w:r w:rsidRPr="00066CF2">
              <w:rPr>
                <w:rFonts w:ascii="Times New Roman" w:eastAsia="Times New Roman" w:hAnsi="Times New Roman" w:cs="Times New Roman"/>
                <w:sz w:val="20"/>
                <w:szCs w:val="20"/>
                <w:lang w:eastAsia="ru-RU"/>
              </w:rPr>
              <w:t>.</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16.</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Имя прилагательное. Р/р.</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 у учащихся умений к осуществлению контрольной функции; контроль и самоконтроль</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Обучающее сочинение по впечатлениям</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изученных понятий алгоритма написания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 картине А.А.Пластова «Летом»). Правка текста.</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сочинения: написание сочинения-описания картины по образцу, с использованием алгоритма,</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проектирование выполнения домашнего задания, комментирование выставленных оценок.</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17.</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Местоимения 1,2,3 лица.</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 у учащихся умений построения и реализации новых знаний: урок-презентация,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Наречие (ознакомление).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конспектирование материала презентации, объяснительный диктант, написание лингвистического</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3"/>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описания, проектирование выполнения домашнего задания, комментирование выставленных оценок.</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8"/>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18.</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Р/р.</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 у учащихся деятельностных  способностей и способностей к структурированию 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Основная мысль текста.</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систематизации изучаемого предметного содержания: отработка новых знаний, композиционно-</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тематический анализ текста, проектирование выполнения домашнего задания, комментирование</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выставленных оценок.</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9"/>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19.</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Контрольный диктант №1 с грамматическим заданием</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 у учащихся умений к осуществлению контрольной функции; контроль и самоконтроль</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 теме «Повторение изученного в начальных классах».</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изученных понятий: написание контрольного диктанта с грамматическим заданием.</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467"/>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58" w:right="1240" w:bottom="754" w:left="460" w:header="720" w:footer="720" w:gutter="0"/>
          <w:cols w:space="720" w:equalWidth="0">
            <w:col w:w="15140"/>
          </w:cols>
          <w:noEndnote/>
        </w:sectPr>
      </w:pPr>
    </w:p>
    <w:bookmarkStart w:id="60" w:name="page133"/>
    <w:bookmarkEnd w:id="60"/>
    <w:p w:rsidR="00066CF2" w:rsidRPr="00066CF2" w:rsidRDefault="00066CF2" w:rsidP="00066CF2">
      <w:pPr>
        <w:widowControl w:val="0"/>
        <w:numPr>
          <w:ilvl w:val="0"/>
          <w:numId w:val="47"/>
        </w:numPr>
        <w:overflowPunct w:val="0"/>
        <w:autoSpaceDE w:val="0"/>
        <w:autoSpaceDN w:val="0"/>
        <w:adjustRightInd w:val="0"/>
        <w:spacing w:after="0" w:line="239" w:lineRule="auto"/>
        <w:ind w:left="820" w:hanging="714"/>
        <w:jc w:val="both"/>
        <w:rPr>
          <w:rFonts w:ascii="Times New Roman" w:eastAsia="Times New Roman" w:hAnsi="Times New Roman" w:cs="Times New Roman"/>
          <w:b/>
          <w:bCs/>
          <w:sz w:val="20"/>
          <w:szCs w:val="20"/>
          <w:lang w:eastAsia="ru-RU"/>
        </w:rPr>
      </w:pPr>
      <w:r>
        <w:rPr>
          <w:rFonts w:ascii="Calibri" w:eastAsia="Times New Roman" w:hAnsi="Calibri" w:cs="Times New Roman"/>
          <w:noProof/>
          <w:lang w:eastAsia="ru-RU"/>
        </w:rPr>
        <mc:AlternateContent>
          <mc:Choice Requires="wps">
            <w:drawing>
              <wp:anchor distT="4294967295" distB="4294967295" distL="114300" distR="114300" simplePos="0" relativeHeight="251641856" behindDoc="1" locked="0" layoutInCell="0" allowOverlap="1">
                <wp:simplePos x="0" y="0"/>
                <wp:positionH relativeFrom="page">
                  <wp:posOffset>287655</wp:posOffset>
                </wp:positionH>
                <wp:positionV relativeFrom="page">
                  <wp:posOffset>543559</wp:posOffset>
                </wp:positionV>
                <wp:extent cx="3856355" cy="0"/>
                <wp:effectExtent l="0" t="0" r="10795" b="19050"/>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5635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22.65pt,42.8pt" to="326.3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" o:allowincell="f" strokeweight=".16931mm">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42880" behindDoc="1" locked="0" layoutInCell="0" allowOverlap="1">
                <wp:simplePos x="0" y="0"/>
                <wp:positionH relativeFrom="page">
                  <wp:posOffset>4140834</wp:posOffset>
                </wp:positionH>
                <wp:positionV relativeFrom="page">
                  <wp:posOffset>541020</wp:posOffset>
                </wp:positionV>
                <wp:extent cx="0" cy="6384925"/>
                <wp:effectExtent l="0" t="0" r="19050" b="1587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8492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326.05pt,42.6pt" to="326.05pt,5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" o:allowincell="f" strokeweight=".48pt">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43904" behindDoc="1" locked="0" layoutInCell="0" allowOverlap="1">
                <wp:simplePos x="0" y="0"/>
                <wp:positionH relativeFrom="page">
                  <wp:posOffset>290829</wp:posOffset>
                </wp:positionH>
                <wp:positionV relativeFrom="page">
                  <wp:posOffset>541020</wp:posOffset>
                </wp:positionV>
                <wp:extent cx="0" cy="6384925"/>
                <wp:effectExtent l="0" t="0" r="19050" b="15875"/>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8492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2.9pt,42.6pt" to="22.9pt,5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" o:allowincell="f" strokeweight=".16931mm">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44928" behindDoc="1" locked="0" layoutInCell="0" allowOverlap="1">
                <wp:simplePos x="0" y="0"/>
                <wp:positionH relativeFrom="page">
                  <wp:posOffset>744854</wp:posOffset>
                </wp:positionH>
                <wp:positionV relativeFrom="page">
                  <wp:posOffset>541020</wp:posOffset>
                </wp:positionV>
                <wp:extent cx="0" cy="6384925"/>
                <wp:effectExtent l="0" t="0" r="19050" b="15875"/>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8492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65pt,42.6pt" to="58.65pt,5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" o:allowincell="f" strokeweight=".16931mm">
                <w10:wrap anchorx="page" anchory="page"/>
              </v:line>
            </w:pict>
          </mc:Fallback>
        </mc:AlternateContent>
      </w:r>
      <w:r w:rsidRPr="00066CF2">
        <w:rPr>
          <w:rFonts w:ascii="Times New Roman" w:eastAsia="Times New Roman" w:hAnsi="Times New Roman" w:cs="Times New Roman"/>
          <w:b/>
          <w:bCs/>
          <w:sz w:val="20"/>
          <w:szCs w:val="20"/>
          <w:lang w:eastAsia="ru-RU"/>
        </w:rPr>
        <w:t xml:space="preserve">Тема урока </w:t>
      </w:r>
    </w:p>
    <w:p w:rsidR="00066CF2" w:rsidRPr="00066CF2" w:rsidRDefault="00066CF2" w:rsidP="00066CF2">
      <w:pPr>
        <w:widowControl w:val="0"/>
        <w:autoSpaceDE w:val="0"/>
        <w:autoSpaceDN w:val="0"/>
        <w:adjustRightInd w:val="0"/>
        <w:spacing w:after="0" w:line="2" w:lineRule="exact"/>
        <w:rPr>
          <w:rFonts w:ascii="Times New Roman" w:eastAsia="Times New Roman" w:hAnsi="Times New Roman" w:cs="Times New Roman"/>
          <w:sz w:val="24"/>
          <w:szCs w:val="24"/>
          <w:lang w:eastAsia="ru-RU"/>
        </w:rPr>
      </w:pPr>
    </w:p>
    <w:tbl>
      <w:tblPr>
        <w:tblW w:w="0" w:type="auto"/>
        <w:tblLayout w:type="fixed"/>
        <w:tblCellMar>
          <w:left w:w="0" w:type="dxa"/>
          <w:right w:w="0" w:type="dxa"/>
        </w:tblCellMar>
        <w:tblLook w:val="0000" w:firstRow="0" w:lastRow="0" w:firstColumn="0" w:lastColumn="0" w:noHBand="0" w:noVBand="0"/>
      </w:tblPr>
      <w:tblGrid>
        <w:gridCol w:w="600"/>
        <w:gridCol w:w="5460"/>
        <w:gridCol w:w="9100"/>
        <w:gridCol w:w="30"/>
      </w:tblGrid>
      <w:tr w:rsidR="00066CF2" w:rsidRPr="00066CF2" w:rsidTr="005F4B35">
        <w:trPr>
          <w:trHeight w:val="48"/>
        </w:trPr>
        <w:tc>
          <w:tcPr>
            <w:tcW w:w="600" w:type="dxa"/>
            <w:vMerge w:val="restart"/>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п/п</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91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62"/>
        </w:trPr>
        <w:tc>
          <w:tcPr>
            <w:tcW w:w="600" w:type="dxa"/>
            <w:vMerge/>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910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Основные </w:t>
            </w:r>
            <w:r w:rsidRPr="00066CF2">
              <w:rPr>
                <w:rFonts w:ascii="Times New Roman" w:eastAsia="Times New Roman" w:hAnsi="Times New Roman" w:cs="Times New Roman"/>
                <w:sz w:val="20"/>
                <w:szCs w:val="20"/>
                <w:lang w:eastAsia="ru-RU"/>
              </w:rPr>
              <w:t>в</w:t>
            </w:r>
            <w:r w:rsidRPr="00066CF2">
              <w:rPr>
                <w:rFonts w:ascii="Times New Roman" w:eastAsia="Times New Roman" w:hAnsi="Times New Roman" w:cs="Times New Roman"/>
                <w:b/>
                <w:bCs/>
                <w:sz w:val="20"/>
                <w:szCs w:val="20"/>
                <w:lang w:eastAsia="ru-RU"/>
              </w:rPr>
              <w:t>иды учебной деятельности учащихся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5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910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416"/>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20.</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Работа над ошибками, допущенными в контрольной работе.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469"/>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21.</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Синтаксис. Пунктуация как раздел науки о языке,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Отличать слова от предложений. Различать знаки препинания в понимании смысла предложения.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основные синтаксические понятия: словосочетание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3"/>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предложение, текст.</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7"/>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22.</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Словосочетание: главное и зависимое слово в</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Распознавать словосочетание в составе предложения, определять главное и зависимое  слово в</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2"/>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словосочетании.  Разбор словосочетания.</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словосочетании.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23.</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Распознавать виды предложений по цели высказывания и эмоциональной окраске.</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Простое предложение.</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24</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Виды простых</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Осознание ответственности за произнесенное , умение чувствовать выразительность речи.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предложений</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по цели высказывания:</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повествовательные,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побудительные,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2"/>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вопросительные</w:t>
            </w:r>
            <w:r w:rsidRPr="00066CF2">
              <w:rPr>
                <w:rFonts w:ascii="Times New Roman" w:eastAsia="Times New Roman" w:hAnsi="Times New Roman" w:cs="Times New Roman"/>
                <w:sz w:val="20"/>
                <w:szCs w:val="20"/>
                <w:lang w:eastAsia="ru-RU"/>
              </w:rPr>
              <w:t>.</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25.</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Члены предложения.</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Опознавать грамматическую основу предложения. Определять способы выражения подлежащего ,</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Главные члены предложения.</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правильно согласовывать  глагол-сказуемое с подлежащим.</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Подлежащее.</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26.</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Главные члены</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Опознавать грамматическую основу предложения.  Определять способы выражения подлежащего ,</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предложения.</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правильно согласовывать  глагол-сказуемое с подлежащим.</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Сказуемое.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697"/>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27.</w:t>
            </w: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Тире между подлежащим и сказуемым.</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Отработка навыка определения главных членов предложения.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28.</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w:t>
            </w:r>
            <w:r w:rsidRPr="00066CF2">
              <w:rPr>
                <w:rFonts w:ascii="Times New Roman" w:eastAsia="Times New Roman" w:hAnsi="Times New Roman" w:cs="Times New Roman"/>
                <w:i/>
                <w:iCs/>
                <w:sz w:val="20"/>
                <w:szCs w:val="20"/>
                <w:lang w:eastAsia="ru-RU"/>
              </w:rPr>
              <w:t>Нераспространѐнные и</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Разграничивать и сопоставлять предложения распространенные и нераспространенные .</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распространѐнные предложения.</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29.</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Второстепенные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Разграничивать и сопоставлять предложения с второстепенными членами, составлять предложения с</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члены предложения</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дополнением.</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1"/>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 двумя главными членами).</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2"/>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Дополнение.</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0"/>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30</w:t>
            </w: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Определение.</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Составление  предложений с определением, распознавание определения в предложении.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31.</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Обстоятельство.</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Составление  предложений с обстоятельством, распознавание обстоятельства в предложении.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Контрольный диктант</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32.</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Предложения с</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Обосновывать постановку знаков препинаний в  предложениях с однородными членами. Употреблять</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однородными членами,</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речи предложения с однородными членами.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связанными союзами</w:t>
            </w:r>
            <w:r w:rsidRPr="00066CF2">
              <w:rPr>
                <w:rFonts w:ascii="Times New Roman" w:eastAsia="Times New Roman" w:hAnsi="Times New Roman" w:cs="Times New Roman"/>
                <w:sz w:val="20"/>
                <w:szCs w:val="20"/>
                <w:lang w:eastAsia="ru-RU"/>
              </w:rPr>
              <w:t>.</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0"/>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33.</w:t>
            </w: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Знаки препинания в</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Правильно расставлять знаки препинания в предложениях с однородными членами.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58" w:right="1240" w:bottom="722" w:left="460" w:header="720" w:footer="720" w:gutter="0"/>
          <w:cols w:space="720" w:equalWidth="0">
            <w:col w:w="15140"/>
          </w:cols>
          <w:noEndnote/>
        </w:sectPr>
      </w:pPr>
    </w:p>
    <w:bookmarkStart w:id="61" w:name="page135"/>
    <w:bookmarkEnd w:id="61"/>
    <w:p w:rsidR="00066CF2" w:rsidRPr="00066CF2" w:rsidRDefault="00066CF2" w:rsidP="00066CF2">
      <w:pPr>
        <w:widowControl w:val="0"/>
        <w:numPr>
          <w:ilvl w:val="0"/>
          <w:numId w:val="48"/>
        </w:numPr>
        <w:overflowPunct w:val="0"/>
        <w:autoSpaceDE w:val="0"/>
        <w:autoSpaceDN w:val="0"/>
        <w:adjustRightInd w:val="0"/>
        <w:spacing w:after="0" w:line="239" w:lineRule="auto"/>
        <w:ind w:left="820" w:hanging="714"/>
        <w:jc w:val="both"/>
        <w:rPr>
          <w:rFonts w:ascii="Times New Roman" w:eastAsia="Times New Roman" w:hAnsi="Times New Roman" w:cs="Times New Roman"/>
          <w:b/>
          <w:bCs/>
          <w:sz w:val="20"/>
          <w:szCs w:val="20"/>
          <w:lang w:eastAsia="ru-RU"/>
        </w:rPr>
      </w:pPr>
      <w:r>
        <w:rPr>
          <w:rFonts w:ascii="Calibri" w:eastAsia="Times New Roman" w:hAnsi="Calibri" w:cs="Times New Roman"/>
          <w:noProof/>
          <w:lang w:eastAsia="ru-RU"/>
        </w:rPr>
        <mc:AlternateContent>
          <mc:Choice Requires="wps">
            <w:drawing>
              <wp:anchor distT="4294967295" distB="4294967295" distL="114300" distR="114300" simplePos="0" relativeHeight="251645952" behindDoc="1" locked="0" layoutInCell="0" allowOverlap="1">
                <wp:simplePos x="0" y="0"/>
                <wp:positionH relativeFrom="page">
                  <wp:posOffset>287655</wp:posOffset>
                </wp:positionH>
                <wp:positionV relativeFrom="page">
                  <wp:posOffset>543559</wp:posOffset>
                </wp:positionV>
                <wp:extent cx="3856355" cy="0"/>
                <wp:effectExtent l="0" t="0" r="10795" b="1905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5635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22.65pt,42.8pt" to="326.3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" o:allowincell="f" strokeweight=".16931mm">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46976" behindDoc="1" locked="0" layoutInCell="0" allowOverlap="1">
                <wp:simplePos x="0" y="0"/>
                <wp:positionH relativeFrom="page">
                  <wp:posOffset>4140834</wp:posOffset>
                </wp:positionH>
                <wp:positionV relativeFrom="page">
                  <wp:posOffset>541020</wp:posOffset>
                </wp:positionV>
                <wp:extent cx="0" cy="6389370"/>
                <wp:effectExtent l="0" t="0" r="19050" b="1143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8937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326.05pt,42.6pt" to="326.05pt,5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" o:allowincell="f" strokeweight=".48pt">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48000" behindDoc="1" locked="0" layoutInCell="0" allowOverlap="1">
                <wp:simplePos x="0" y="0"/>
                <wp:positionH relativeFrom="page">
                  <wp:posOffset>290829</wp:posOffset>
                </wp:positionH>
                <wp:positionV relativeFrom="page">
                  <wp:posOffset>541020</wp:posOffset>
                </wp:positionV>
                <wp:extent cx="0" cy="6389370"/>
                <wp:effectExtent l="0" t="0" r="19050" b="11430"/>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8937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2.9pt,42.6pt" to="22.9pt,5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" o:allowincell="f" strokeweight=".16931mm">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49024" behindDoc="1" locked="0" layoutInCell="0" allowOverlap="1">
                <wp:simplePos x="0" y="0"/>
                <wp:positionH relativeFrom="page">
                  <wp:posOffset>744854</wp:posOffset>
                </wp:positionH>
                <wp:positionV relativeFrom="page">
                  <wp:posOffset>541020</wp:posOffset>
                </wp:positionV>
                <wp:extent cx="0" cy="6389370"/>
                <wp:effectExtent l="0" t="0" r="19050" b="11430"/>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8937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65pt,42.6pt" to="58.65pt,5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" o:allowincell="f" strokeweight=".16931mm">
                <w10:wrap anchorx="page" anchory="page"/>
              </v:line>
            </w:pict>
          </mc:Fallback>
        </mc:AlternateContent>
      </w:r>
      <w:r w:rsidRPr="00066CF2">
        <w:rPr>
          <w:rFonts w:ascii="Times New Roman" w:eastAsia="Times New Roman" w:hAnsi="Times New Roman" w:cs="Times New Roman"/>
          <w:b/>
          <w:bCs/>
          <w:sz w:val="20"/>
          <w:szCs w:val="20"/>
          <w:lang w:eastAsia="ru-RU"/>
        </w:rPr>
        <w:t xml:space="preserve">Тема урока </w:t>
      </w:r>
    </w:p>
    <w:p w:rsidR="00066CF2" w:rsidRPr="00066CF2" w:rsidRDefault="00066CF2" w:rsidP="00066CF2">
      <w:pPr>
        <w:widowControl w:val="0"/>
        <w:autoSpaceDE w:val="0"/>
        <w:autoSpaceDN w:val="0"/>
        <w:adjustRightInd w:val="0"/>
        <w:spacing w:after="0" w:line="2" w:lineRule="exact"/>
        <w:rPr>
          <w:rFonts w:ascii="Times New Roman" w:eastAsia="Times New Roman" w:hAnsi="Times New Roman" w:cs="Times New Roman"/>
          <w:sz w:val="24"/>
          <w:szCs w:val="24"/>
          <w:lang w:eastAsia="ru-RU"/>
        </w:rPr>
      </w:pPr>
    </w:p>
    <w:tbl>
      <w:tblPr>
        <w:tblW w:w="0" w:type="auto"/>
        <w:tblLayout w:type="fixed"/>
        <w:tblCellMar>
          <w:left w:w="0" w:type="dxa"/>
          <w:right w:w="0" w:type="dxa"/>
        </w:tblCellMar>
        <w:tblLook w:val="0000" w:firstRow="0" w:lastRow="0" w:firstColumn="0" w:lastColumn="0" w:noHBand="0" w:noVBand="0"/>
      </w:tblPr>
      <w:tblGrid>
        <w:gridCol w:w="700"/>
        <w:gridCol w:w="5360"/>
        <w:gridCol w:w="9100"/>
        <w:gridCol w:w="30"/>
      </w:tblGrid>
      <w:tr w:rsidR="00066CF2" w:rsidRPr="00066CF2" w:rsidTr="005F4B35">
        <w:trPr>
          <w:trHeight w:val="48"/>
        </w:trPr>
        <w:tc>
          <w:tcPr>
            <w:tcW w:w="700" w:type="dxa"/>
            <w:vMerge w:val="restart"/>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п/п</w:t>
            </w: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91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62"/>
        </w:trPr>
        <w:tc>
          <w:tcPr>
            <w:tcW w:w="700" w:type="dxa"/>
            <w:vMerge/>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910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Основные </w:t>
            </w:r>
            <w:r w:rsidRPr="00066CF2">
              <w:rPr>
                <w:rFonts w:ascii="Times New Roman" w:eastAsia="Times New Roman" w:hAnsi="Times New Roman" w:cs="Times New Roman"/>
                <w:sz w:val="20"/>
                <w:szCs w:val="20"/>
                <w:lang w:eastAsia="ru-RU"/>
              </w:rPr>
              <w:t>в</w:t>
            </w:r>
            <w:r w:rsidRPr="00066CF2">
              <w:rPr>
                <w:rFonts w:ascii="Times New Roman" w:eastAsia="Times New Roman" w:hAnsi="Times New Roman" w:cs="Times New Roman"/>
                <w:b/>
                <w:bCs/>
                <w:sz w:val="20"/>
                <w:szCs w:val="20"/>
                <w:lang w:eastAsia="ru-RU"/>
              </w:rPr>
              <w:t>иды учебной деятельности учащихся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50"/>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910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416"/>
        </w:trPr>
        <w:tc>
          <w:tcPr>
            <w:tcW w:w="7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3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предложениях с однородными членами.</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Запятая между однородными членами без союзов и с</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7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3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союзами А, НО, И.</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34.</w:t>
            </w: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Обобщающие слова</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 у учащихся умений построения и реализации новых знаний: работа с учебником,</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7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3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 однородных членах предложения.</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групповая работа(составление алгоритма постановки знаков препинания )</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35.</w:t>
            </w: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Обращение.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Понимать основные функции обращений. Составлять схемы предложений , осложненных</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3"/>
        </w:trPr>
        <w:tc>
          <w:tcPr>
            <w:tcW w:w="7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3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Знаки препинания при обращении.</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обращениями.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7"/>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36.</w:t>
            </w: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16. </w:t>
            </w:r>
            <w:r w:rsidRPr="00066CF2">
              <w:rPr>
                <w:rFonts w:ascii="Times New Roman" w:eastAsia="Times New Roman" w:hAnsi="Times New Roman" w:cs="Times New Roman"/>
                <w:i/>
                <w:iCs/>
                <w:sz w:val="20"/>
                <w:szCs w:val="20"/>
                <w:lang w:eastAsia="ru-RU"/>
              </w:rPr>
              <w:t>Р/р.</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Написание письма.</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9"/>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8" w:lineRule="exact"/>
              <w:ind w:right="200"/>
              <w:jc w:val="righ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2</w:t>
            </w: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Письмо как одна из</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7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jc w:val="center"/>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четв</w:t>
            </w:r>
          </w:p>
        </w:tc>
        <w:tc>
          <w:tcPr>
            <w:tcW w:w="53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разновидностей текста.</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37.</w:t>
            </w: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Синтаксический и</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Анализировать и характеризовать  синтаксическую структуру простых предложений.</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пунктуационный разбор</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7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3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простого предложения.</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38</w:t>
            </w: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Простые и сложные предложения.</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Производить  синтаксический разбор сложного предложения.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39.</w:t>
            </w: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Сложные предложения с союзами (с двумя главными</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членами в каждом простом предложении).</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Синтаксический разбор сложного предложения</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850"/>
        </w:trPr>
        <w:tc>
          <w:tcPr>
            <w:tcW w:w="7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3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40.</w:t>
            </w: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Контрольный диктант №2 по теме «Синтаксис простого</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Написание диктанта и выполнение грамматического задания.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41</w:t>
            </w: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предложения».</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Работа над ошибками,</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допущенными в контрольной работе.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743"/>
        </w:trPr>
        <w:tc>
          <w:tcPr>
            <w:tcW w:w="7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3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42.</w:t>
            </w: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Прямая речь.  Знаки препинания при прямой речи.</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 и конструирование предложений с прямой речью, выделение в предложении прямой речи ,</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7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3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составление схем, изменение структуры предложений с прямой речью.</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43</w:t>
            </w: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Использование  речевых формул приветствия, прощания, просьбы, благодарности с учѐтом речевых</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Диалог. Этикетные диалоги.</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ситуаций, условий общения. Оформление диалог в письменной речи.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Тире в начале реплик диалога</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6"/>
        </w:trPr>
        <w:tc>
          <w:tcPr>
            <w:tcW w:w="7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3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8"/>
        </w:trPr>
        <w:tc>
          <w:tcPr>
            <w:tcW w:w="7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44-</w:t>
            </w:r>
          </w:p>
        </w:tc>
        <w:tc>
          <w:tcPr>
            <w:tcW w:w="53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Р/рПодготовка и написание</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Составление плана текста, выписывание ключевых слов, написание изложения.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58" w:right="1240" w:bottom="715" w:left="460" w:header="720" w:footer="720" w:gutter="0"/>
          <w:cols w:space="720" w:equalWidth="0">
            <w:col w:w="15140"/>
          </w:cols>
          <w:noEndnote/>
        </w:sectPr>
      </w:pPr>
    </w:p>
    <w:bookmarkStart w:id="62" w:name="page137"/>
    <w:bookmarkEnd w:id="62"/>
    <w:p w:rsidR="00066CF2" w:rsidRPr="00066CF2" w:rsidRDefault="00066CF2" w:rsidP="00066CF2">
      <w:pPr>
        <w:widowControl w:val="0"/>
        <w:numPr>
          <w:ilvl w:val="0"/>
          <w:numId w:val="49"/>
        </w:numPr>
        <w:overflowPunct w:val="0"/>
        <w:autoSpaceDE w:val="0"/>
        <w:autoSpaceDN w:val="0"/>
        <w:adjustRightInd w:val="0"/>
        <w:spacing w:after="0" w:line="239" w:lineRule="auto"/>
        <w:ind w:left="820" w:hanging="714"/>
        <w:jc w:val="both"/>
        <w:rPr>
          <w:rFonts w:ascii="Times New Roman" w:eastAsia="Times New Roman" w:hAnsi="Times New Roman" w:cs="Times New Roman"/>
          <w:b/>
          <w:bCs/>
          <w:sz w:val="20"/>
          <w:szCs w:val="20"/>
          <w:lang w:eastAsia="ru-RU"/>
        </w:rPr>
      </w:pPr>
      <w:r>
        <w:rPr>
          <w:rFonts w:ascii="Calibri" w:eastAsia="Times New Roman" w:hAnsi="Calibri" w:cs="Times New Roman"/>
          <w:noProof/>
          <w:lang w:eastAsia="ru-RU"/>
        </w:rPr>
        <mc:AlternateContent>
          <mc:Choice Requires="wps">
            <w:drawing>
              <wp:anchor distT="4294967295" distB="4294967295" distL="114300" distR="114300" simplePos="0" relativeHeight="251650048" behindDoc="1" locked="0" layoutInCell="0" allowOverlap="1">
                <wp:simplePos x="0" y="0"/>
                <wp:positionH relativeFrom="page">
                  <wp:posOffset>287655</wp:posOffset>
                </wp:positionH>
                <wp:positionV relativeFrom="page">
                  <wp:posOffset>543559</wp:posOffset>
                </wp:positionV>
                <wp:extent cx="3856355" cy="0"/>
                <wp:effectExtent l="0" t="0" r="10795" b="1905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5635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22.65pt,42.8pt" to="326.3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" o:allowincell="f" strokeweight=".16931mm">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51072" behindDoc="1" locked="0" layoutInCell="0" allowOverlap="1">
                <wp:simplePos x="0" y="0"/>
                <wp:positionH relativeFrom="page">
                  <wp:posOffset>4140834</wp:posOffset>
                </wp:positionH>
                <wp:positionV relativeFrom="page">
                  <wp:posOffset>541020</wp:posOffset>
                </wp:positionV>
                <wp:extent cx="0" cy="6238875"/>
                <wp:effectExtent l="0" t="0" r="19050" b="9525"/>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3887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326.05pt,42.6pt" to="326.05pt,5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" o:allowincell="f" strokeweight=".48pt">
                <w10:wrap anchorx="page" anchory="page"/>
              </v:line>
            </w:pict>
          </mc:Fallback>
        </mc:AlternateContent>
      </w:r>
      <w:r>
        <w:rPr>
          <w:rFonts w:ascii="Calibri" w:eastAsia="Times New Roman" w:hAnsi="Calibri" w:cs="Times New Roman"/>
          <w:noProof/>
          <w:lang w:eastAsia="ru-RU"/>
        </w:rPr>
        <mc:AlternateContent>
          <mc:Choice Requires="wps">
            <w:drawing>
              <wp:anchor distT="4294967295" distB="4294967295" distL="114300" distR="114300" simplePos="0" relativeHeight="251652096" behindDoc="1" locked="0" layoutInCell="0" allowOverlap="1">
                <wp:simplePos x="0" y="0"/>
                <wp:positionH relativeFrom="page">
                  <wp:posOffset>287655</wp:posOffset>
                </wp:positionH>
                <wp:positionV relativeFrom="page">
                  <wp:posOffset>1136649</wp:posOffset>
                </wp:positionV>
                <wp:extent cx="9617710" cy="0"/>
                <wp:effectExtent l="0" t="0" r="21590" b="1905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1771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22.65pt,89.5pt" to="779.9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" o:allowincell="f" strokeweight=".16931mm">
                <w10:wrap anchorx="page" anchory="page"/>
              </v:line>
            </w:pict>
          </mc:Fallback>
        </mc:AlternateContent>
      </w:r>
      <w:r>
        <w:rPr>
          <w:rFonts w:ascii="Calibri" w:eastAsia="Times New Roman" w:hAnsi="Calibri" w:cs="Times New Roman"/>
          <w:noProof/>
          <w:lang w:eastAsia="ru-RU"/>
        </w:rPr>
        <mc:AlternateContent>
          <mc:Choice Requires="wps">
            <w:drawing>
              <wp:anchor distT="4294967295" distB="4294967295" distL="114300" distR="114300" simplePos="0" relativeHeight="251653120" behindDoc="1" locked="0" layoutInCell="0" allowOverlap="1">
                <wp:simplePos x="0" y="0"/>
                <wp:positionH relativeFrom="page">
                  <wp:posOffset>287655</wp:posOffset>
                </wp:positionH>
                <wp:positionV relativeFrom="page">
                  <wp:posOffset>1289049</wp:posOffset>
                </wp:positionV>
                <wp:extent cx="460375" cy="0"/>
                <wp:effectExtent l="0" t="0" r="15875" b="1905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037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22.65pt,101.5pt" to="58.9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" o:allowincell="f" strokeweight=".16931mm">
                <w10:wrap anchorx="page" anchory="page"/>
              </v:line>
            </w:pict>
          </mc:Fallback>
        </mc:AlternateContent>
      </w:r>
      <w:r>
        <w:rPr>
          <w:rFonts w:ascii="Calibri" w:eastAsia="Times New Roman" w:hAnsi="Calibri" w:cs="Times New Roman"/>
          <w:noProof/>
          <w:lang w:eastAsia="ru-RU"/>
        </w:rPr>
        <mc:AlternateContent>
          <mc:Choice Requires="wps">
            <w:drawing>
              <wp:anchor distT="4294967295" distB="4294967295" distL="114300" distR="114300" simplePos="0" relativeHeight="251654144" behindDoc="1" locked="0" layoutInCell="0" allowOverlap="1">
                <wp:simplePos x="0" y="0"/>
                <wp:positionH relativeFrom="page">
                  <wp:posOffset>287655</wp:posOffset>
                </wp:positionH>
                <wp:positionV relativeFrom="page">
                  <wp:posOffset>1441449</wp:posOffset>
                </wp:positionV>
                <wp:extent cx="9617710" cy="0"/>
                <wp:effectExtent l="0" t="0" r="21590" b="1905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1771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22.65pt,113.5pt" to="779.9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" o:allowincell="f" strokeweight=".16931mm">
                <w10:wrap anchorx="page" anchory="page"/>
              </v:line>
            </w:pict>
          </mc:Fallback>
        </mc:AlternateContent>
      </w:r>
      <w:r>
        <w:rPr>
          <w:rFonts w:ascii="Calibri" w:eastAsia="Times New Roman" w:hAnsi="Calibri" w:cs="Times New Roman"/>
          <w:noProof/>
          <w:lang w:eastAsia="ru-RU"/>
        </w:rPr>
        <mc:AlternateContent>
          <mc:Choice Requires="wps">
            <w:drawing>
              <wp:anchor distT="4294967295" distB="4294967295" distL="114300" distR="114300" simplePos="0" relativeHeight="251655168" behindDoc="1" locked="0" layoutInCell="0" allowOverlap="1">
                <wp:simplePos x="0" y="0"/>
                <wp:positionH relativeFrom="page">
                  <wp:posOffset>287655</wp:posOffset>
                </wp:positionH>
                <wp:positionV relativeFrom="page">
                  <wp:posOffset>1740534</wp:posOffset>
                </wp:positionV>
                <wp:extent cx="9617710" cy="0"/>
                <wp:effectExtent l="0" t="0" r="21590" b="1905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177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22.65pt,137.05pt" to="779.95pt,1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" o:allowincell="f" strokeweight=".48pt">
                <w10:wrap anchorx="page" anchory="page"/>
              </v:line>
            </w:pict>
          </mc:Fallback>
        </mc:AlternateContent>
      </w:r>
      <w:r>
        <w:rPr>
          <w:rFonts w:ascii="Calibri" w:eastAsia="Times New Roman" w:hAnsi="Calibri" w:cs="Times New Roman"/>
          <w:noProof/>
          <w:lang w:eastAsia="ru-RU"/>
        </w:rPr>
        <mc:AlternateContent>
          <mc:Choice Requires="wps">
            <w:drawing>
              <wp:anchor distT="4294967295" distB="4294967295" distL="114300" distR="114300" simplePos="0" relativeHeight="251656192" behindDoc="1" locked="0" layoutInCell="0" allowOverlap="1">
                <wp:simplePos x="0" y="0"/>
                <wp:positionH relativeFrom="page">
                  <wp:posOffset>287655</wp:posOffset>
                </wp:positionH>
                <wp:positionV relativeFrom="page">
                  <wp:posOffset>1892934</wp:posOffset>
                </wp:positionV>
                <wp:extent cx="9617710" cy="0"/>
                <wp:effectExtent l="0" t="0" r="21590" b="1905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177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22.65pt,149.05pt" to="779.95pt,1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" o:allowincell="f" strokeweight=".48pt">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57216" behindDoc="1" locked="0" layoutInCell="0" allowOverlap="1">
                <wp:simplePos x="0" y="0"/>
                <wp:positionH relativeFrom="page">
                  <wp:posOffset>290829</wp:posOffset>
                </wp:positionH>
                <wp:positionV relativeFrom="page">
                  <wp:posOffset>541020</wp:posOffset>
                </wp:positionV>
                <wp:extent cx="0" cy="6238875"/>
                <wp:effectExtent l="0" t="0" r="19050" b="952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3887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2.9pt,42.6pt" to="22.9pt,5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" o:allowincell="f" strokeweight=".16931mm">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58240" behindDoc="1" locked="0" layoutInCell="0" allowOverlap="1">
                <wp:simplePos x="0" y="0"/>
                <wp:positionH relativeFrom="page">
                  <wp:posOffset>744854</wp:posOffset>
                </wp:positionH>
                <wp:positionV relativeFrom="page">
                  <wp:posOffset>541020</wp:posOffset>
                </wp:positionV>
                <wp:extent cx="0" cy="6238875"/>
                <wp:effectExtent l="0" t="0" r="19050" b="9525"/>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3887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65pt,42.6pt" to="58.65pt,5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" o:allowincell="f" strokeweight=".16931mm">
                <w10:wrap anchorx="page" anchory="page"/>
              </v:line>
            </w:pict>
          </mc:Fallback>
        </mc:AlternateContent>
      </w:r>
      <w:r w:rsidRPr="00066CF2">
        <w:rPr>
          <w:rFonts w:ascii="Times New Roman" w:eastAsia="Times New Roman" w:hAnsi="Times New Roman" w:cs="Times New Roman"/>
          <w:b/>
          <w:bCs/>
          <w:sz w:val="20"/>
          <w:szCs w:val="20"/>
          <w:lang w:eastAsia="ru-RU"/>
        </w:rPr>
        <w:t xml:space="preserve">Тема урока </w:t>
      </w:r>
    </w:p>
    <w:p w:rsidR="00066CF2" w:rsidRPr="00066CF2" w:rsidRDefault="00066CF2" w:rsidP="00066CF2">
      <w:pPr>
        <w:widowControl w:val="0"/>
        <w:autoSpaceDE w:val="0"/>
        <w:autoSpaceDN w:val="0"/>
        <w:adjustRightInd w:val="0"/>
        <w:spacing w:after="0" w:line="2" w:lineRule="exact"/>
        <w:rPr>
          <w:rFonts w:ascii="Times New Roman" w:eastAsia="Times New Roman" w:hAnsi="Times New Roman" w:cs="Times New Roman"/>
          <w:sz w:val="24"/>
          <w:szCs w:val="24"/>
          <w:lang w:eastAsia="ru-RU"/>
        </w:rPr>
      </w:pPr>
    </w:p>
    <w:tbl>
      <w:tblPr>
        <w:tblW w:w="0" w:type="auto"/>
        <w:tblInd w:w="100" w:type="dxa"/>
        <w:tblLayout w:type="fixed"/>
        <w:tblCellMar>
          <w:left w:w="0" w:type="dxa"/>
          <w:right w:w="0" w:type="dxa"/>
        </w:tblCellMar>
        <w:tblLook w:val="0000" w:firstRow="0" w:lastRow="0" w:firstColumn="0" w:lastColumn="0" w:noHBand="0" w:noVBand="0"/>
      </w:tblPr>
      <w:tblGrid>
        <w:gridCol w:w="4400"/>
        <w:gridCol w:w="8600"/>
        <w:gridCol w:w="20"/>
      </w:tblGrid>
      <w:tr w:rsidR="00066CF2" w:rsidRPr="00066CF2" w:rsidTr="005F4B35">
        <w:trPr>
          <w:trHeight w:val="230"/>
        </w:trPr>
        <w:tc>
          <w:tcPr>
            <w:tcW w:w="44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п/п</w:t>
            </w:r>
          </w:p>
        </w:tc>
        <w:tc>
          <w:tcPr>
            <w:tcW w:w="8600" w:type="dxa"/>
            <w:vMerge w:val="restart"/>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Основные </w:t>
            </w:r>
            <w:r w:rsidRPr="00066CF2">
              <w:rPr>
                <w:rFonts w:ascii="Times New Roman" w:eastAsia="Times New Roman" w:hAnsi="Times New Roman" w:cs="Times New Roman"/>
                <w:sz w:val="20"/>
                <w:szCs w:val="20"/>
                <w:lang w:eastAsia="ru-RU"/>
              </w:rPr>
              <w:t>в</w:t>
            </w:r>
            <w:r w:rsidRPr="00066CF2">
              <w:rPr>
                <w:rFonts w:ascii="Times New Roman" w:eastAsia="Times New Roman" w:hAnsi="Times New Roman" w:cs="Times New Roman"/>
                <w:b/>
                <w:bCs/>
                <w:sz w:val="20"/>
                <w:szCs w:val="20"/>
                <w:lang w:eastAsia="ru-RU"/>
              </w:rPr>
              <w:t>иды учебной деятельности учащихся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50"/>
        </w:trPr>
        <w:tc>
          <w:tcPr>
            <w:tcW w:w="44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8600" w:type="dxa"/>
            <w:vMerge/>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bl>
    <w:p w:rsidR="00066CF2" w:rsidRPr="00066CF2" w:rsidRDefault="00066CF2" w:rsidP="00066CF2">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r>
        <w:rPr>
          <w:rFonts w:ascii="Calibri" w:eastAsia="Times New Roman" w:hAnsi="Calibri" w:cs="Times New Roman"/>
          <w:noProof/>
          <w:lang w:eastAsia="ru-RU"/>
        </w:rPr>
        <mc:AlternateContent>
          <mc:Choice Requires="wps">
            <w:drawing>
              <wp:anchor distT="4294967295" distB="4294967295" distL="114300" distR="114300" simplePos="0" relativeHeight="251659264" behindDoc="1" locked="0" layoutInCell="0" allowOverlap="1">
                <wp:simplePos x="0" y="0"/>
                <wp:positionH relativeFrom="column">
                  <wp:posOffset>3846195</wp:posOffset>
                </wp:positionH>
                <wp:positionV relativeFrom="paragraph">
                  <wp:posOffset>-144146</wp:posOffset>
                </wp:positionV>
                <wp:extent cx="5767070" cy="0"/>
                <wp:effectExtent l="0" t="0" r="24130" b="1905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707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2.85pt,-11.35pt" to="756.9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" o:allowincell="f" strokeweight=".16931mm"/>
            </w:pict>
          </mc:Fallback>
        </mc:AlternateContent>
      </w:r>
      <w:r>
        <w:rPr>
          <w:rFonts w:ascii="Calibri" w:eastAsia="Times New Roman" w:hAnsi="Calibri" w:cs="Times New Roman"/>
          <w:noProof/>
          <w:lang w:eastAsia="ru-RU"/>
        </w:rPr>
        <mc:AlternateContent>
          <mc:Choice Requires="wps">
            <w:drawing>
              <wp:anchor distT="4294967295" distB="4294967295" distL="114300" distR="114300" simplePos="0" relativeHeight="251660288" behindDoc="1" locked="0" layoutInCell="0" allowOverlap="1">
                <wp:simplePos x="0" y="0"/>
                <wp:positionH relativeFrom="column">
                  <wp:posOffset>3846195</wp:posOffset>
                </wp:positionH>
                <wp:positionV relativeFrom="paragraph">
                  <wp:posOffset>419734</wp:posOffset>
                </wp:positionV>
                <wp:extent cx="5767070" cy="0"/>
                <wp:effectExtent l="0" t="0" r="24130" b="1905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707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2.85pt,33.05pt" to="756.95pt,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" o:allowincell="f" strokeweight=".16931mm"/>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61312" behindDoc="1" locked="0" layoutInCell="0" allowOverlap="1">
                <wp:simplePos x="0" y="0"/>
                <wp:positionH relativeFrom="column">
                  <wp:posOffset>9610089</wp:posOffset>
                </wp:positionH>
                <wp:positionV relativeFrom="paragraph">
                  <wp:posOffset>-146685</wp:posOffset>
                </wp:positionV>
                <wp:extent cx="0" cy="6056630"/>
                <wp:effectExtent l="0" t="0" r="19050" b="2032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5663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56.7pt,-11.55pt" to="756.7pt,4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" o:allowincell="f" strokeweight=".16931mm"/>
            </w:pict>
          </mc:Fallback>
        </mc:AlternateContent>
      </w:r>
    </w:p>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p>
    <w:p w:rsidR="00066CF2" w:rsidRPr="00066CF2" w:rsidRDefault="00066CF2" w:rsidP="00066CF2">
      <w:pPr>
        <w:widowControl w:val="0"/>
        <w:numPr>
          <w:ilvl w:val="0"/>
          <w:numId w:val="50"/>
        </w:numPr>
        <w:overflowPunct w:val="0"/>
        <w:autoSpaceDE w:val="0"/>
        <w:autoSpaceDN w:val="0"/>
        <w:adjustRightInd w:val="0"/>
        <w:spacing w:after="0" w:line="239" w:lineRule="auto"/>
        <w:ind w:left="820" w:hanging="714"/>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сжатого изложения (по Е. Мурашовой, упр.254). </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066CF2" w:rsidRPr="00066CF2" w:rsidRDefault="00066CF2" w:rsidP="00066CF2">
      <w:pPr>
        <w:widowControl w:val="0"/>
        <w:numPr>
          <w:ilvl w:val="0"/>
          <w:numId w:val="50"/>
        </w:numPr>
        <w:overflowPunct w:val="0"/>
        <w:autoSpaceDE w:val="0"/>
        <w:autoSpaceDN w:val="0"/>
        <w:adjustRightInd w:val="0"/>
        <w:spacing w:after="0" w:line="239" w:lineRule="auto"/>
        <w:ind w:left="860" w:hanging="754"/>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Работа над ошибками. </w:t>
      </w:r>
    </w:p>
    <w:p w:rsidR="00066CF2" w:rsidRPr="00066CF2" w:rsidRDefault="00066CF2" w:rsidP="00066CF2">
      <w:pPr>
        <w:widowControl w:val="0"/>
        <w:autoSpaceDE w:val="0"/>
        <w:autoSpaceDN w:val="0"/>
        <w:adjustRightInd w:val="0"/>
        <w:spacing w:after="0" w:line="21" w:lineRule="exact"/>
        <w:rPr>
          <w:rFonts w:ascii="Times New Roman" w:eastAsia="Times New Roman" w:hAnsi="Times New Roman" w:cs="Times New Roman"/>
          <w:sz w:val="24"/>
          <w:szCs w:val="24"/>
          <w:lang w:eastAsia="ru-RU"/>
        </w:rPr>
      </w:pPr>
    </w:p>
    <w:tbl>
      <w:tblPr>
        <w:tblW w:w="0" w:type="auto"/>
        <w:tblInd w:w="100" w:type="dxa"/>
        <w:tblLayout w:type="fixed"/>
        <w:tblCellMar>
          <w:left w:w="0" w:type="dxa"/>
          <w:right w:w="0" w:type="dxa"/>
        </w:tblCellMar>
        <w:tblLook w:val="0000" w:firstRow="0" w:lastRow="0" w:firstColumn="0" w:lastColumn="0" w:noHBand="0" w:noVBand="0"/>
      </w:tblPr>
      <w:tblGrid>
        <w:gridCol w:w="480"/>
        <w:gridCol w:w="5180"/>
        <w:gridCol w:w="6460"/>
      </w:tblGrid>
      <w:tr w:rsidR="00066CF2" w:rsidRPr="00066CF2" w:rsidTr="005F4B35">
        <w:trPr>
          <w:trHeight w:val="230"/>
        </w:trPr>
        <w:tc>
          <w:tcPr>
            <w:tcW w:w="48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ind w:right="120"/>
              <w:jc w:val="right"/>
              <w:rPr>
                <w:rFonts w:ascii="Times New Roman" w:eastAsia="Times New Roman" w:hAnsi="Times New Roman" w:cs="Times New Roman"/>
                <w:sz w:val="24"/>
                <w:szCs w:val="24"/>
                <w:lang w:eastAsia="ru-RU"/>
              </w:rPr>
            </w:pPr>
            <w:r w:rsidRPr="00066CF2">
              <w:rPr>
                <w:rFonts w:ascii="Times New Roman" w:eastAsia="Times New Roman" w:hAnsi="Times New Roman" w:cs="Times New Roman"/>
                <w:w w:val="95"/>
                <w:sz w:val="20"/>
                <w:szCs w:val="20"/>
                <w:lang w:eastAsia="ru-RU"/>
              </w:rPr>
              <w:t>47.</w:t>
            </w:r>
          </w:p>
        </w:tc>
        <w:tc>
          <w:tcPr>
            <w:tcW w:w="518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Фонетика как раздел науки о языке. Звук как единица</w:t>
            </w:r>
          </w:p>
        </w:tc>
        <w:tc>
          <w:tcPr>
            <w:tcW w:w="6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w w:val="99"/>
                <w:sz w:val="20"/>
                <w:szCs w:val="20"/>
                <w:lang w:eastAsia="ru-RU"/>
              </w:rPr>
              <w:t>Знать гласные буквы и звуки, уметь записывать звуки в транскрипции.</w:t>
            </w:r>
          </w:p>
        </w:tc>
      </w:tr>
      <w:tr w:rsidR="00066CF2" w:rsidRPr="00066CF2" w:rsidTr="005F4B35">
        <w:trPr>
          <w:trHeight w:val="230"/>
        </w:trPr>
        <w:tc>
          <w:tcPr>
            <w:tcW w:w="48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18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языка. Гласные звуки.</w:t>
            </w:r>
          </w:p>
        </w:tc>
        <w:tc>
          <w:tcPr>
            <w:tcW w:w="6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66CF2" w:rsidRPr="00066CF2" w:rsidRDefault="00066CF2" w:rsidP="00066CF2">
      <w:pPr>
        <w:widowControl w:val="0"/>
        <w:autoSpaceDE w:val="0"/>
        <w:autoSpaceDN w:val="0"/>
        <w:adjustRightInd w:val="0"/>
        <w:spacing w:after="0" w:line="10" w:lineRule="exact"/>
        <w:rPr>
          <w:rFonts w:ascii="Times New Roman" w:eastAsia="Times New Roman" w:hAnsi="Times New Roman" w:cs="Times New Roman"/>
          <w:sz w:val="24"/>
          <w:szCs w:val="24"/>
          <w:lang w:eastAsia="ru-RU"/>
        </w:rPr>
      </w:pPr>
    </w:p>
    <w:p w:rsidR="00066CF2" w:rsidRPr="00066CF2" w:rsidRDefault="00066CF2" w:rsidP="00066CF2">
      <w:pPr>
        <w:widowControl w:val="0"/>
        <w:numPr>
          <w:ilvl w:val="0"/>
          <w:numId w:val="51"/>
        </w:numPr>
        <w:overflowPunct w:val="0"/>
        <w:autoSpaceDE w:val="0"/>
        <w:autoSpaceDN w:val="0"/>
        <w:adjustRightInd w:val="0"/>
        <w:spacing w:after="0" w:line="240" w:lineRule="auto"/>
        <w:ind w:left="820" w:hanging="714"/>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Согласные звуки. Изменение звуков в потоке речи. </w:t>
      </w:r>
      <w:r w:rsidRPr="00066CF2">
        <w:rPr>
          <w:rFonts w:ascii="Times New Roman" w:eastAsia="Times New Roman" w:hAnsi="Times New Roman" w:cs="Times New Roman"/>
          <w:sz w:val="19"/>
          <w:szCs w:val="19"/>
          <w:lang w:eastAsia="ru-RU"/>
        </w:rPr>
        <w:t xml:space="preserve">Распознавать согласные и гласные звуки, согласные звонкие и глухие. </w:t>
      </w:r>
    </w:p>
    <w:p w:rsidR="00066CF2" w:rsidRPr="00066CF2" w:rsidRDefault="00066CF2" w:rsidP="00066CF2">
      <w:pPr>
        <w:widowControl w:val="0"/>
        <w:autoSpaceDE w:val="0"/>
        <w:autoSpaceDN w:val="0"/>
        <w:adjustRightInd w:val="0"/>
        <w:spacing w:after="0" w:line="10" w:lineRule="exact"/>
        <w:rPr>
          <w:rFonts w:ascii="Times New Roman" w:eastAsia="Times New Roman" w:hAnsi="Times New Roman" w:cs="Times New Roman"/>
          <w:sz w:val="24"/>
          <w:szCs w:val="24"/>
          <w:lang w:eastAsia="ru-RU"/>
        </w:rPr>
      </w:pPr>
    </w:p>
    <w:tbl>
      <w:tblPr>
        <w:tblW w:w="0" w:type="auto"/>
        <w:tblLayout w:type="fixed"/>
        <w:tblCellMar>
          <w:left w:w="0" w:type="dxa"/>
          <w:right w:w="0" w:type="dxa"/>
        </w:tblCellMar>
        <w:tblLook w:val="0000" w:firstRow="0" w:lastRow="0" w:firstColumn="0" w:lastColumn="0" w:noHBand="0" w:noVBand="0"/>
      </w:tblPr>
      <w:tblGrid>
        <w:gridCol w:w="580"/>
        <w:gridCol w:w="5420"/>
        <w:gridCol w:w="9140"/>
      </w:tblGrid>
      <w:tr w:rsidR="00066CF2" w:rsidRPr="00066CF2" w:rsidTr="005F4B35">
        <w:trPr>
          <w:trHeight w:val="230"/>
        </w:trPr>
        <w:tc>
          <w:tcPr>
            <w:tcW w:w="58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ind w:right="120"/>
              <w:jc w:val="righ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49.</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Согласные твѐрдые и мягкие. Твѐрдые и мягкие согласные,</w:t>
            </w:r>
          </w:p>
        </w:tc>
        <w:tc>
          <w:tcPr>
            <w:tcW w:w="91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Распознавать согласные мягкие и твѐрдые.</w:t>
            </w:r>
          </w:p>
        </w:tc>
      </w:tr>
      <w:tr w:rsidR="00066CF2" w:rsidRPr="00066CF2" w:rsidTr="005F4B35">
        <w:trPr>
          <w:trHeight w:val="235"/>
        </w:trPr>
        <w:tc>
          <w:tcPr>
            <w:tcW w:w="58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не имеющие парных звуков</w:t>
            </w:r>
          </w:p>
        </w:tc>
        <w:tc>
          <w:tcPr>
            <w:tcW w:w="91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6"/>
        </w:trPr>
        <w:tc>
          <w:tcPr>
            <w:tcW w:w="58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ind w:right="120"/>
              <w:jc w:val="righ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50.</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Р/р.Повествование. Обучающее изложение –</w:t>
            </w:r>
          </w:p>
        </w:tc>
        <w:tc>
          <w:tcPr>
            <w:tcW w:w="91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Воспроизводить прочитанный текст в устной форме. Написание изложения.</w:t>
            </w:r>
          </w:p>
        </w:tc>
      </w:tr>
    </w:tbl>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066CF2" w:rsidRPr="00066CF2" w:rsidRDefault="00066CF2" w:rsidP="00066CF2">
      <w:pPr>
        <w:widowControl w:val="0"/>
        <w:numPr>
          <w:ilvl w:val="0"/>
          <w:numId w:val="52"/>
        </w:numPr>
        <w:overflowPunct w:val="0"/>
        <w:autoSpaceDE w:val="0"/>
        <w:autoSpaceDN w:val="0"/>
        <w:adjustRightInd w:val="0"/>
        <w:spacing w:after="0" w:line="239" w:lineRule="auto"/>
        <w:ind w:left="820" w:hanging="714"/>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i/>
          <w:iCs/>
          <w:sz w:val="20"/>
          <w:szCs w:val="20"/>
          <w:lang w:eastAsia="ru-RU"/>
        </w:rPr>
        <w:t xml:space="preserve">повествование (К. Паустовский «Шкатулка»). </w:t>
      </w:r>
    </w:p>
    <w:p w:rsidR="00066CF2" w:rsidRPr="00066CF2" w:rsidRDefault="00066CF2" w:rsidP="00066CF2">
      <w:pPr>
        <w:widowControl w:val="0"/>
        <w:autoSpaceDE w:val="0"/>
        <w:autoSpaceDN w:val="0"/>
        <w:adjustRightInd w:val="0"/>
        <w:spacing w:after="0" w:line="50" w:lineRule="exact"/>
        <w:rPr>
          <w:rFonts w:ascii="Times New Roman" w:eastAsia="Times New Roman" w:hAnsi="Times New Roman" w:cs="Times New Roman"/>
          <w:sz w:val="20"/>
          <w:szCs w:val="20"/>
          <w:lang w:eastAsia="ru-RU"/>
        </w:rPr>
      </w:pPr>
    </w:p>
    <w:p w:rsidR="00066CF2" w:rsidRPr="00066CF2" w:rsidRDefault="00066CF2" w:rsidP="00066CF2">
      <w:pPr>
        <w:widowControl w:val="0"/>
        <w:overflowPunct w:val="0"/>
        <w:autoSpaceDE w:val="0"/>
        <w:autoSpaceDN w:val="0"/>
        <w:adjustRightInd w:val="0"/>
        <w:spacing w:after="0" w:line="224" w:lineRule="auto"/>
        <w:ind w:right="13400"/>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19"/>
          <w:szCs w:val="19"/>
          <w:lang w:eastAsia="ru-RU"/>
        </w:rPr>
        <w:t xml:space="preserve">Р/р. Написание </w:t>
      </w:r>
    </w:p>
    <w:p w:rsidR="00066CF2" w:rsidRPr="00066CF2" w:rsidRDefault="00066CF2" w:rsidP="00066CF2">
      <w:pPr>
        <w:widowControl w:val="0"/>
        <w:autoSpaceDE w:val="0"/>
        <w:autoSpaceDN w:val="0"/>
        <w:adjustRightInd w:val="0"/>
        <w:spacing w:after="0" w:line="50" w:lineRule="exact"/>
        <w:rPr>
          <w:rFonts w:ascii="Times New Roman" w:eastAsia="Times New Roman" w:hAnsi="Times New Roman" w:cs="Times New Roman"/>
          <w:sz w:val="20"/>
          <w:szCs w:val="20"/>
          <w:lang w:eastAsia="ru-RU"/>
        </w:rPr>
      </w:pPr>
    </w:p>
    <w:p w:rsidR="00066CF2" w:rsidRPr="00066CF2" w:rsidRDefault="00066CF2" w:rsidP="00066CF2">
      <w:pPr>
        <w:widowControl w:val="0"/>
        <w:overflowPunct w:val="0"/>
        <w:autoSpaceDE w:val="0"/>
        <w:autoSpaceDN w:val="0"/>
        <w:adjustRightInd w:val="0"/>
        <w:spacing w:after="0" w:line="214" w:lineRule="auto"/>
        <w:ind w:right="9660"/>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изложения повествовательного текста (К. Паустовский «Шкатулка»). </w:t>
      </w:r>
    </w:p>
    <w:p w:rsidR="00066CF2" w:rsidRPr="00066CF2" w:rsidRDefault="00066CF2" w:rsidP="00066CF2">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r>
        <w:rPr>
          <w:rFonts w:ascii="Calibri" w:eastAsia="Times New Roman" w:hAnsi="Calibri" w:cs="Times New Roman"/>
          <w:noProof/>
          <w:lang w:eastAsia="ru-RU"/>
        </w:rPr>
        <mc:AlternateContent>
          <mc:Choice Requires="wps">
            <w:drawing>
              <wp:anchor distT="4294967295" distB="4294967295" distL="114300" distR="114300" simplePos="0" relativeHeight="251662336" behindDoc="1" locked="0" layoutInCell="0" allowOverlap="1">
                <wp:simplePos x="0" y="0"/>
                <wp:positionH relativeFrom="column">
                  <wp:posOffset>-3810</wp:posOffset>
                </wp:positionH>
                <wp:positionV relativeFrom="paragraph">
                  <wp:posOffset>891539</wp:posOffset>
                </wp:positionV>
                <wp:extent cx="9617075" cy="0"/>
                <wp:effectExtent l="0" t="0" r="22225" b="1905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1707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70.2pt" to="756.95pt,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" o:allowincell="f" strokeweight=".48pt"/>
            </w:pict>
          </mc:Fallback>
        </mc:AlternateContent>
      </w:r>
    </w:p>
    <w:p w:rsidR="00066CF2" w:rsidRPr="00066CF2" w:rsidRDefault="00066CF2" w:rsidP="00066CF2">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01" w:lineRule="exact"/>
        <w:rPr>
          <w:rFonts w:ascii="Times New Roman" w:eastAsia="Times New Roman" w:hAnsi="Times New Roman" w:cs="Times New Roman"/>
          <w:sz w:val="24"/>
          <w:szCs w:val="24"/>
          <w:lang w:eastAsia="ru-RU"/>
        </w:rPr>
      </w:pPr>
    </w:p>
    <w:tbl>
      <w:tblPr>
        <w:tblW w:w="0" w:type="auto"/>
        <w:tblLayout w:type="fixed"/>
        <w:tblCellMar>
          <w:left w:w="0" w:type="dxa"/>
          <w:right w:w="0" w:type="dxa"/>
        </w:tblCellMar>
        <w:tblLook w:val="0000" w:firstRow="0" w:lastRow="0" w:firstColumn="0" w:lastColumn="0" w:noHBand="0" w:noVBand="0"/>
      </w:tblPr>
      <w:tblGrid>
        <w:gridCol w:w="700"/>
        <w:gridCol w:w="5360"/>
        <w:gridCol w:w="9080"/>
      </w:tblGrid>
      <w:tr w:rsidR="00066CF2" w:rsidRPr="00066CF2" w:rsidTr="005F4B35">
        <w:trPr>
          <w:trHeight w:val="230"/>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52.</w:t>
            </w: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Согласные звонкие и глухие. Сонорные согласные. Звонкие</w:t>
            </w:r>
          </w:p>
        </w:tc>
        <w:tc>
          <w:tcPr>
            <w:tcW w:w="908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Распознавать согласные звонкие и глухие.</w:t>
            </w:r>
          </w:p>
        </w:tc>
      </w:tr>
      <w:tr w:rsidR="00066CF2" w:rsidRPr="00066CF2" w:rsidTr="005F4B35">
        <w:trPr>
          <w:trHeight w:val="235"/>
        </w:trPr>
        <w:tc>
          <w:tcPr>
            <w:tcW w:w="7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3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 глухие согласные, не имеющие парных звуков.</w:t>
            </w:r>
          </w:p>
        </w:tc>
        <w:tc>
          <w:tcPr>
            <w:tcW w:w="908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6"/>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53.</w:t>
            </w: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Графика как раздел науки о языке. Обозначение звуков</w:t>
            </w:r>
          </w:p>
        </w:tc>
        <w:tc>
          <w:tcPr>
            <w:tcW w:w="908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Располагать слова в алфавитном порядке. Работа с орфографическим словарѐм.</w:t>
            </w:r>
          </w:p>
        </w:tc>
      </w:tr>
      <w:tr w:rsidR="00066CF2" w:rsidRPr="00066CF2" w:rsidTr="005F4B35">
        <w:trPr>
          <w:trHeight w:val="230"/>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речи на письме. Печатные и рукописные; прописные и</w:t>
            </w:r>
          </w:p>
        </w:tc>
        <w:tc>
          <w:tcPr>
            <w:tcW w:w="908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28"/>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строчные. Алфавит</w:t>
            </w:r>
          </w:p>
        </w:tc>
        <w:tc>
          <w:tcPr>
            <w:tcW w:w="908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r>
      <w:tr w:rsidR="00066CF2" w:rsidRPr="00066CF2" w:rsidTr="005F4B35">
        <w:trPr>
          <w:trHeight w:val="239"/>
        </w:trPr>
        <w:tc>
          <w:tcPr>
            <w:tcW w:w="7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3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08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2"/>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54.</w:t>
            </w: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Обозначение мягкости</w:t>
            </w:r>
          </w:p>
        </w:tc>
        <w:tc>
          <w:tcPr>
            <w:tcW w:w="908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Распознавать мягкие и твѐрдые согласные.</w:t>
            </w:r>
          </w:p>
        </w:tc>
      </w:tr>
      <w:tr w:rsidR="00066CF2" w:rsidRPr="00066CF2" w:rsidTr="005F4B35">
        <w:trPr>
          <w:trHeight w:val="230"/>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согласных с помощью</w:t>
            </w:r>
          </w:p>
        </w:tc>
        <w:tc>
          <w:tcPr>
            <w:tcW w:w="908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35"/>
        </w:trPr>
        <w:tc>
          <w:tcPr>
            <w:tcW w:w="7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3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мягкого знака.</w:t>
            </w:r>
          </w:p>
        </w:tc>
        <w:tc>
          <w:tcPr>
            <w:tcW w:w="908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6"/>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55-56</w:t>
            </w: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Двойная роль букв</w:t>
            </w:r>
          </w:p>
        </w:tc>
        <w:tc>
          <w:tcPr>
            <w:tcW w:w="908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Анализировать и характеризовать отдельные звуки речи.</w:t>
            </w:r>
          </w:p>
        </w:tc>
      </w:tr>
      <w:tr w:rsidR="00066CF2" w:rsidRPr="00066CF2" w:rsidTr="005F4B35">
        <w:trPr>
          <w:trHeight w:val="233"/>
        </w:trPr>
        <w:tc>
          <w:tcPr>
            <w:tcW w:w="7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3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Е, Ё, Ю, Я.</w:t>
            </w:r>
          </w:p>
        </w:tc>
        <w:tc>
          <w:tcPr>
            <w:tcW w:w="908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CF2" w:rsidRPr="00066CF2" w:rsidTr="005F4B35">
        <w:trPr>
          <w:trHeight w:val="218"/>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57.</w:t>
            </w: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Орфоэпия.</w:t>
            </w:r>
          </w:p>
        </w:tc>
        <w:tc>
          <w:tcPr>
            <w:tcW w:w="908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Овладение основными правилами литературного произношения и ударения. Чтение текстов с</w:t>
            </w:r>
          </w:p>
        </w:tc>
      </w:tr>
      <w:tr w:rsidR="00066CF2" w:rsidRPr="00066CF2" w:rsidTr="005F4B35">
        <w:trPr>
          <w:trHeight w:val="228"/>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Произносительные нормы литературного языка.</w:t>
            </w:r>
          </w:p>
        </w:tc>
        <w:tc>
          <w:tcPr>
            <w:tcW w:w="908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адекватной содержанию интонацией, с уместным использованием пауз, в соответствующем темпе и</w:t>
            </w:r>
          </w:p>
        </w:tc>
      </w:tr>
      <w:tr w:rsidR="00066CF2" w:rsidRPr="00066CF2" w:rsidTr="005F4B35">
        <w:trPr>
          <w:trHeight w:val="235"/>
        </w:trPr>
        <w:tc>
          <w:tcPr>
            <w:tcW w:w="7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3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Орфоэпические словари.</w:t>
            </w:r>
          </w:p>
        </w:tc>
        <w:tc>
          <w:tcPr>
            <w:tcW w:w="908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тоне речи.</w:t>
            </w:r>
          </w:p>
        </w:tc>
      </w:tr>
      <w:tr w:rsidR="00066CF2" w:rsidRPr="00066CF2" w:rsidTr="005F4B35">
        <w:trPr>
          <w:trHeight w:val="216"/>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58.</w:t>
            </w: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Фонетический разбор слова.</w:t>
            </w:r>
          </w:p>
        </w:tc>
        <w:tc>
          <w:tcPr>
            <w:tcW w:w="908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Классифицировать группировать звуки речи по заданным признакам. Выполнять фонетический разбор</w:t>
            </w:r>
          </w:p>
        </w:tc>
      </w:tr>
      <w:tr w:rsidR="00066CF2" w:rsidRPr="00066CF2" w:rsidTr="005F4B35">
        <w:trPr>
          <w:trHeight w:val="235"/>
        </w:trPr>
        <w:tc>
          <w:tcPr>
            <w:tcW w:w="7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3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08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слова.</w:t>
            </w:r>
          </w:p>
        </w:tc>
      </w:tr>
      <w:tr w:rsidR="00066CF2" w:rsidRPr="00066CF2" w:rsidTr="005F4B35">
        <w:trPr>
          <w:trHeight w:val="216"/>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59.</w:t>
            </w: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Повторение. Описание</w:t>
            </w:r>
          </w:p>
        </w:tc>
        <w:tc>
          <w:tcPr>
            <w:tcW w:w="908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Производить звуковой анализ слова с целью объяснения его произношения, написания и для</w:t>
            </w:r>
          </w:p>
        </w:tc>
      </w:tr>
      <w:tr w:rsidR="00066CF2" w:rsidRPr="00066CF2" w:rsidTr="005F4B35">
        <w:trPr>
          <w:trHeight w:val="230"/>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предметов, изображѐнных на картине (Ф. Толстой «Цветы,</w:t>
            </w:r>
          </w:p>
        </w:tc>
        <w:tc>
          <w:tcPr>
            <w:tcW w:w="908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проведения простого звукового анализа художественного текста, выполнение заданий по данному</w:t>
            </w:r>
          </w:p>
        </w:tc>
      </w:tr>
      <w:tr w:rsidR="00066CF2" w:rsidRPr="00066CF2" w:rsidTr="005F4B35">
        <w:trPr>
          <w:trHeight w:val="230"/>
        </w:trPr>
        <w:tc>
          <w:tcPr>
            <w:tcW w:w="7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3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фрукты, птица»).</w:t>
            </w:r>
          </w:p>
        </w:tc>
        <w:tc>
          <w:tcPr>
            <w:tcW w:w="908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разделу, нахождение орфограмм в словах.</w:t>
            </w:r>
          </w:p>
        </w:tc>
      </w:tr>
    </w:tbl>
    <w:p w:rsidR="00066CF2" w:rsidRPr="00066CF2" w:rsidRDefault="00066CF2" w:rsidP="00066CF2">
      <w:pPr>
        <w:widowControl w:val="0"/>
        <w:autoSpaceDE w:val="0"/>
        <w:autoSpaceDN w:val="0"/>
        <w:adjustRightInd w:val="0"/>
        <w:spacing w:after="0" w:line="20" w:lineRule="exact"/>
        <w:rPr>
          <w:rFonts w:ascii="Times New Roman" w:eastAsia="Times New Roman" w:hAnsi="Times New Roman" w:cs="Times New Roman"/>
          <w:sz w:val="24"/>
          <w:szCs w:val="24"/>
          <w:lang w:eastAsia="ru-RU"/>
        </w:rPr>
      </w:pPr>
      <w:r>
        <w:rPr>
          <w:rFonts w:ascii="Calibri" w:eastAsia="Times New Roman" w:hAnsi="Calibri" w:cs="Times New Roman"/>
          <w:noProof/>
          <w:lang w:eastAsia="ru-RU"/>
        </w:rPr>
        <mc:AlternateContent>
          <mc:Choice Requires="wps">
            <w:drawing>
              <wp:anchor distT="4294967295" distB="4294967295" distL="114300" distR="114300" simplePos="0" relativeHeight="251663360" behindDoc="1" locked="0" layoutInCell="0" allowOverlap="1">
                <wp:simplePos x="0" y="0"/>
                <wp:positionH relativeFrom="column">
                  <wp:posOffset>-3810</wp:posOffset>
                </wp:positionH>
                <wp:positionV relativeFrom="paragraph">
                  <wp:posOffset>8254</wp:posOffset>
                </wp:positionV>
                <wp:extent cx="9617075" cy="0"/>
                <wp:effectExtent l="0" t="0" r="22225" b="190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1707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65pt" to="756.9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" o:allowincell="f" strokeweight=".48pt"/>
            </w:pict>
          </mc:Fallback>
        </mc:AlternateContent>
      </w:r>
    </w:p>
    <w:p w:rsidR="00066CF2" w:rsidRPr="00066CF2" w:rsidRDefault="00066CF2" w:rsidP="00066CF2">
      <w:pPr>
        <w:widowControl w:val="0"/>
        <w:autoSpaceDE w:val="0"/>
        <w:autoSpaceDN w:val="0"/>
        <w:adjustRightInd w:val="0"/>
        <w:spacing w:after="0" w:line="20" w:lineRule="exact"/>
        <w:rPr>
          <w:rFonts w:ascii="Times New Roman" w:eastAsia="Times New Roman" w:hAnsi="Times New Roman" w:cs="Times New Roman"/>
          <w:sz w:val="24"/>
          <w:szCs w:val="24"/>
          <w:lang w:eastAsia="ru-RU"/>
        </w:rPr>
        <w:sectPr w:rsidR="00066CF2" w:rsidRPr="00066CF2">
          <w:pgSz w:w="16838" w:h="11906" w:orient="landscape"/>
          <w:pgMar w:top="858" w:right="1240" w:bottom="971" w:left="460" w:header="720" w:footer="720" w:gutter="0"/>
          <w:cols w:space="720" w:equalWidth="0">
            <w:col w:w="15140"/>
          </w:cols>
          <w:noEndnote/>
        </w:sectPr>
      </w:pPr>
    </w:p>
    <w:bookmarkStart w:id="63" w:name="page139"/>
    <w:bookmarkEnd w:id="63"/>
    <w:p w:rsidR="00066CF2" w:rsidRPr="00066CF2" w:rsidRDefault="00066CF2" w:rsidP="00066CF2">
      <w:pPr>
        <w:widowControl w:val="0"/>
        <w:numPr>
          <w:ilvl w:val="0"/>
          <w:numId w:val="53"/>
        </w:numPr>
        <w:overflowPunct w:val="0"/>
        <w:autoSpaceDE w:val="0"/>
        <w:autoSpaceDN w:val="0"/>
        <w:adjustRightInd w:val="0"/>
        <w:spacing w:after="0" w:line="239" w:lineRule="auto"/>
        <w:ind w:left="820" w:hanging="714"/>
        <w:jc w:val="both"/>
        <w:rPr>
          <w:rFonts w:ascii="Times New Roman" w:eastAsia="Times New Roman" w:hAnsi="Times New Roman" w:cs="Times New Roman"/>
          <w:b/>
          <w:bCs/>
          <w:sz w:val="20"/>
          <w:szCs w:val="20"/>
          <w:lang w:eastAsia="ru-RU"/>
        </w:rPr>
      </w:pPr>
      <w:r>
        <w:rPr>
          <w:rFonts w:ascii="Calibri" w:eastAsia="Times New Roman" w:hAnsi="Calibri" w:cs="Times New Roman"/>
          <w:noProof/>
          <w:lang w:eastAsia="ru-RU"/>
        </w:rPr>
        <mc:AlternateContent>
          <mc:Choice Requires="wps">
            <w:drawing>
              <wp:anchor distT="4294967295" distB="4294967295" distL="114300" distR="114300" simplePos="0" relativeHeight="251664384" behindDoc="1" locked="0" layoutInCell="0" allowOverlap="1">
                <wp:simplePos x="0" y="0"/>
                <wp:positionH relativeFrom="page">
                  <wp:posOffset>287655</wp:posOffset>
                </wp:positionH>
                <wp:positionV relativeFrom="page">
                  <wp:posOffset>543559</wp:posOffset>
                </wp:positionV>
                <wp:extent cx="3856355" cy="0"/>
                <wp:effectExtent l="0" t="0" r="10795" b="1905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5635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22.65pt,42.8pt" to="326.3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" o:allowincell="f" strokeweight=".16931mm">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65408" behindDoc="1" locked="0" layoutInCell="0" allowOverlap="1">
                <wp:simplePos x="0" y="0"/>
                <wp:positionH relativeFrom="page">
                  <wp:posOffset>4140834</wp:posOffset>
                </wp:positionH>
                <wp:positionV relativeFrom="page">
                  <wp:posOffset>541020</wp:posOffset>
                </wp:positionV>
                <wp:extent cx="0" cy="6357620"/>
                <wp:effectExtent l="0" t="0" r="19050" b="2413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5762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326.05pt,42.6pt" to="326.05pt,5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" o:allowincell="f" strokeweight=".48pt">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66432" behindDoc="1" locked="0" layoutInCell="0" allowOverlap="1">
                <wp:simplePos x="0" y="0"/>
                <wp:positionH relativeFrom="page">
                  <wp:posOffset>290829</wp:posOffset>
                </wp:positionH>
                <wp:positionV relativeFrom="page">
                  <wp:posOffset>541020</wp:posOffset>
                </wp:positionV>
                <wp:extent cx="0" cy="6357620"/>
                <wp:effectExtent l="0" t="0" r="19050" b="2413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5762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2.9pt,42.6pt" to="22.9pt,5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" o:allowincell="f" strokeweight=".16931mm">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67456" behindDoc="1" locked="0" layoutInCell="0" allowOverlap="1">
                <wp:simplePos x="0" y="0"/>
                <wp:positionH relativeFrom="page">
                  <wp:posOffset>744854</wp:posOffset>
                </wp:positionH>
                <wp:positionV relativeFrom="page">
                  <wp:posOffset>541020</wp:posOffset>
                </wp:positionV>
                <wp:extent cx="0" cy="6357620"/>
                <wp:effectExtent l="0" t="0" r="19050" b="2413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5762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65pt,42.6pt" to="58.65pt,5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" o:allowincell="f" strokeweight=".16931mm">
                <w10:wrap anchorx="page" anchory="page"/>
              </v:line>
            </w:pict>
          </mc:Fallback>
        </mc:AlternateContent>
      </w:r>
      <w:r w:rsidRPr="00066CF2">
        <w:rPr>
          <w:rFonts w:ascii="Times New Roman" w:eastAsia="Times New Roman" w:hAnsi="Times New Roman" w:cs="Times New Roman"/>
          <w:b/>
          <w:bCs/>
          <w:sz w:val="20"/>
          <w:szCs w:val="20"/>
          <w:lang w:eastAsia="ru-RU"/>
        </w:rPr>
        <w:t xml:space="preserve">Тема урока </w:t>
      </w:r>
    </w:p>
    <w:p w:rsidR="00066CF2" w:rsidRPr="00066CF2" w:rsidRDefault="00066CF2" w:rsidP="00066CF2">
      <w:pPr>
        <w:widowControl w:val="0"/>
        <w:autoSpaceDE w:val="0"/>
        <w:autoSpaceDN w:val="0"/>
        <w:adjustRightInd w:val="0"/>
        <w:spacing w:after="0" w:line="2" w:lineRule="exact"/>
        <w:rPr>
          <w:rFonts w:ascii="Times New Roman" w:eastAsia="Times New Roman" w:hAnsi="Times New Roman" w:cs="Times New Roman"/>
          <w:sz w:val="24"/>
          <w:szCs w:val="24"/>
          <w:lang w:eastAsia="ru-RU"/>
        </w:rPr>
      </w:pPr>
    </w:p>
    <w:tbl>
      <w:tblPr>
        <w:tblW w:w="0" w:type="auto"/>
        <w:tblLayout w:type="fixed"/>
        <w:tblCellMar>
          <w:left w:w="0" w:type="dxa"/>
          <w:right w:w="0" w:type="dxa"/>
        </w:tblCellMar>
        <w:tblLook w:val="0000" w:firstRow="0" w:lastRow="0" w:firstColumn="0" w:lastColumn="0" w:noHBand="0" w:noVBand="0"/>
      </w:tblPr>
      <w:tblGrid>
        <w:gridCol w:w="640"/>
        <w:gridCol w:w="5420"/>
        <w:gridCol w:w="9100"/>
        <w:gridCol w:w="30"/>
      </w:tblGrid>
      <w:tr w:rsidR="00066CF2" w:rsidRPr="00066CF2" w:rsidTr="005F4B35">
        <w:trPr>
          <w:trHeight w:val="48"/>
        </w:trPr>
        <w:tc>
          <w:tcPr>
            <w:tcW w:w="640" w:type="dxa"/>
            <w:vMerge w:val="restart"/>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п/п</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91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62"/>
        </w:trPr>
        <w:tc>
          <w:tcPr>
            <w:tcW w:w="640" w:type="dxa"/>
            <w:vMerge/>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910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Основные </w:t>
            </w:r>
            <w:r w:rsidRPr="00066CF2">
              <w:rPr>
                <w:rFonts w:ascii="Times New Roman" w:eastAsia="Times New Roman" w:hAnsi="Times New Roman" w:cs="Times New Roman"/>
                <w:sz w:val="20"/>
                <w:szCs w:val="20"/>
                <w:lang w:eastAsia="ru-RU"/>
              </w:rPr>
              <w:t>в</w:t>
            </w:r>
            <w:r w:rsidRPr="00066CF2">
              <w:rPr>
                <w:rFonts w:ascii="Times New Roman" w:eastAsia="Times New Roman" w:hAnsi="Times New Roman" w:cs="Times New Roman"/>
                <w:b/>
                <w:bCs/>
                <w:sz w:val="20"/>
                <w:szCs w:val="20"/>
                <w:lang w:eastAsia="ru-RU"/>
              </w:rPr>
              <w:t>иды учебной деятельности учащихся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5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910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416"/>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60.</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Контрольный тест №1 по теме «Фонетика. Графика.</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Выполнение заданий контрольной работы.</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61.</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Орфоэпия».</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Работа над ошибками.</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421"/>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4"/>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62.</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Лексика как раздел науки о языке. Слово как единица</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Толковать лексическое значение слова различными способами. Опознавать синонимы, антонимы.</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2"/>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языка. Слово и его лексическое значение</w:t>
            </w:r>
            <w:r w:rsidRPr="00066CF2">
              <w:rPr>
                <w:rFonts w:ascii="Times New Roman" w:eastAsia="Times New Roman" w:hAnsi="Times New Roman" w:cs="Times New Roman"/>
                <w:sz w:val="20"/>
                <w:szCs w:val="20"/>
                <w:lang w:eastAsia="ru-RU"/>
              </w:rPr>
              <w:t>.</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63.</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Однозначные и</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Различать Однозначные и многозначные слова.</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многозначные слова</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64.</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Прямое и переносное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роль слов в переносном значении в художественных произведениях.</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значение слов.</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0"/>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65.</w:t>
            </w: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Омонимы.</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Различать виды омонимов. Сопоставлять значение , строение , написание разных видов омонимов.</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0"/>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66.</w:t>
            </w: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Синонимы.</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Опознавать синонимы.</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67-</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Р/р.</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Написание сочинения.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68.</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Подготовка к написанию сочинения по картине И.Э.</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Грабаря «Февральская лазурь».</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Описание изображѐнного</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 картине. Написание сочинения.</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69-</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Антонимы</w:t>
            </w:r>
            <w:r w:rsidRPr="00066CF2">
              <w:rPr>
                <w:rFonts w:ascii="Times New Roman" w:eastAsia="Times New Roman" w:hAnsi="Times New Roman" w:cs="Times New Roman"/>
                <w:i/>
                <w:iCs/>
                <w:sz w:val="20"/>
                <w:szCs w:val="20"/>
                <w:lang w:eastAsia="ru-RU"/>
              </w:rPr>
              <w:t>.</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Опознавать антонимы. Использование антонимов  в собственной речи. Использовать толковый</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70.</w:t>
            </w: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Толковые словари.</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словарь.</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71.</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Контрольный диктант №4 по теме «Лексика. Культура</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Написание диктанта.</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72</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речи».Работа над ошибками.</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00"/>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7"/>
                <w:szCs w:val="17"/>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7"/>
                <w:szCs w:val="17"/>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7"/>
                <w:szCs w:val="17"/>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73.</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Морфемика как раздел науки о языке. Морфема.</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Выделять морфемы в словах, определять значение слова по словообразовательным элементам.</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Изменение и образование слов.</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74.</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Основа и окончание в самостоятельных словах.</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Выделять окончания и основы  слова.</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Нулевое окончание. Роль окончаний в словах.</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75.</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Р/р.</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Написание сочинения в форме письма-повествования.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Обучающее сочинение по личным</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3"/>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впечатлениям в форме письма-повествования.</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1"/>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76.</w:t>
            </w: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Корень слова, его назначение в слове.</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и подбирать однокоренные слова. Производить сопоставительный анализ слов.</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7"/>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77.</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Рассуждение, его структура</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Формирование у учащихся умений к осуществлению контрольной функции; написание сочинения-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и разновидности</w:t>
            </w:r>
            <w:r w:rsidRPr="00066CF2">
              <w:rPr>
                <w:rFonts w:ascii="Times New Roman" w:eastAsia="Times New Roman" w:hAnsi="Times New Roman" w:cs="Times New Roman"/>
                <w:i/>
                <w:iCs/>
                <w:color w:val="C00000"/>
                <w:sz w:val="20"/>
                <w:szCs w:val="20"/>
                <w:lang w:eastAsia="ru-RU"/>
              </w:rPr>
              <w:t>.</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рассуждения.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Рассуждение в повествовании.</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0"/>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78.</w:t>
            </w: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Суффикс, его назначение в слове.</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Образовать слова с помощью суффиксов.</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0"/>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79.</w:t>
            </w: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Приставка, еѐ назначение в слове.</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Образовать слова с помощью приставок.</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80-</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Чередование гласных и согласных звуков. </w:t>
            </w:r>
            <w:r w:rsidRPr="00066CF2">
              <w:rPr>
                <w:rFonts w:ascii="Times New Roman" w:eastAsia="Times New Roman" w:hAnsi="Times New Roman" w:cs="Times New Roman"/>
                <w:i/>
                <w:iCs/>
                <w:sz w:val="20"/>
                <w:szCs w:val="20"/>
                <w:lang w:eastAsia="ru-RU"/>
              </w:rPr>
              <w:t>Беглые гласные.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Подбор слов с чередующимися согласными и гласными. Выявление случаев появления беглых</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81.</w:t>
            </w: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гласных при чередовании.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0"/>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82.</w:t>
            </w: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Варианты морфем.</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Работа с учебным этимологическим словарѐм.</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58" w:right="1240" w:bottom="766" w:left="460" w:header="720" w:footer="720" w:gutter="0"/>
          <w:cols w:space="720" w:equalWidth="0">
            <w:col w:w="15140"/>
          </w:cols>
          <w:noEndnote/>
        </w:sectPr>
      </w:pPr>
    </w:p>
    <w:bookmarkStart w:id="64" w:name="page141"/>
    <w:bookmarkEnd w:id="64"/>
    <w:p w:rsidR="00066CF2" w:rsidRPr="00066CF2" w:rsidRDefault="00066CF2" w:rsidP="00066CF2">
      <w:pPr>
        <w:widowControl w:val="0"/>
        <w:numPr>
          <w:ilvl w:val="0"/>
          <w:numId w:val="54"/>
        </w:numPr>
        <w:overflowPunct w:val="0"/>
        <w:autoSpaceDE w:val="0"/>
        <w:autoSpaceDN w:val="0"/>
        <w:adjustRightInd w:val="0"/>
        <w:spacing w:after="0" w:line="239" w:lineRule="auto"/>
        <w:ind w:left="820" w:hanging="714"/>
        <w:jc w:val="both"/>
        <w:rPr>
          <w:rFonts w:ascii="Times New Roman" w:eastAsia="Times New Roman" w:hAnsi="Times New Roman" w:cs="Times New Roman"/>
          <w:b/>
          <w:bCs/>
          <w:sz w:val="20"/>
          <w:szCs w:val="20"/>
          <w:lang w:eastAsia="ru-RU"/>
        </w:rPr>
      </w:pPr>
      <w:r>
        <w:rPr>
          <w:rFonts w:ascii="Calibri" w:eastAsia="Times New Roman" w:hAnsi="Calibri" w:cs="Times New Roman"/>
          <w:noProof/>
          <w:lang w:eastAsia="ru-RU"/>
        </w:rPr>
        <mc:AlternateContent>
          <mc:Choice Requires="wps">
            <w:drawing>
              <wp:anchor distT="4294967295" distB="4294967295" distL="114300" distR="114300" simplePos="0" relativeHeight="251668480" behindDoc="1" locked="0" layoutInCell="0" allowOverlap="1">
                <wp:simplePos x="0" y="0"/>
                <wp:positionH relativeFrom="page">
                  <wp:posOffset>287655</wp:posOffset>
                </wp:positionH>
                <wp:positionV relativeFrom="page">
                  <wp:posOffset>543559</wp:posOffset>
                </wp:positionV>
                <wp:extent cx="3856355" cy="0"/>
                <wp:effectExtent l="0" t="0" r="10795" b="1905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5635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22.65pt,42.8pt" to="326.3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" o:allowincell="f" strokeweight=".16931mm">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69504" behindDoc="1" locked="0" layoutInCell="0" allowOverlap="1">
                <wp:simplePos x="0" y="0"/>
                <wp:positionH relativeFrom="page">
                  <wp:posOffset>4140834</wp:posOffset>
                </wp:positionH>
                <wp:positionV relativeFrom="page">
                  <wp:posOffset>541020</wp:posOffset>
                </wp:positionV>
                <wp:extent cx="0" cy="6293485"/>
                <wp:effectExtent l="0" t="0" r="19050" b="1206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9348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326.05pt,42.6pt" to="326.05pt,5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" o:allowincell="f" strokeweight=".48pt">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70528" behindDoc="1" locked="0" layoutInCell="0" allowOverlap="1">
                <wp:simplePos x="0" y="0"/>
                <wp:positionH relativeFrom="page">
                  <wp:posOffset>290829</wp:posOffset>
                </wp:positionH>
                <wp:positionV relativeFrom="page">
                  <wp:posOffset>541020</wp:posOffset>
                </wp:positionV>
                <wp:extent cx="0" cy="6293485"/>
                <wp:effectExtent l="0" t="0" r="19050" b="1206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9348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2.9pt,42.6pt" to="22.9pt,5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" o:allowincell="f" strokeweight=".16931mm">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71552" behindDoc="1" locked="0" layoutInCell="0" allowOverlap="1">
                <wp:simplePos x="0" y="0"/>
                <wp:positionH relativeFrom="page">
                  <wp:posOffset>744854</wp:posOffset>
                </wp:positionH>
                <wp:positionV relativeFrom="page">
                  <wp:posOffset>541020</wp:posOffset>
                </wp:positionV>
                <wp:extent cx="0" cy="6293485"/>
                <wp:effectExtent l="0" t="0" r="19050" b="1206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9348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65pt,42.6pt" to="58.65pt,5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" o:allowincell="f" strokeweight=".16931mm">
                <w10:wrap anchorx="page" anchory="page"/>
              </v:line>
            </w:pict>
          </mc:Fallback>
        </mc:AlternateContent>
      </w:r>
      <w:r w:rsidRPr="00066CF2">
        <w:rPr>
          <w:rFonts w:ascii="Times New Roman" w:eastAsia="Times New Roman" w:hAnsi="Times New Roman" w:cs="Times New Roman"/>
          <w:b/>
          <w:bCs/>
          <w:sz w:val="20"/>
          <w:szCs w:val="20"/>
          <w:lang w:eastAsia="ru-RU"/>
        </w:rPr>
        <w:t xml:space="preserve">Тема урока </w:t>
      </w:r>
    </w:p>
    <w:p w:rsidR="00066CF2" w:rsidRPr="00066CF2" w:rsidRDefault="00066CF2" w:rsidP="00066CF2">
      <w:pPr>
        <w:widowControl w:val="0"/>
        <w:autoSpaceDE w:val="0"/>
        <w:autoSpaceDN w:val="0"/>
        <w:adjustRightInd w:val="0"/>
        <w:spacing w:after="0" w:line="2" w:lineRule="exact"/>
        <w:rPr>
          <w:rFonts w:ascii="Times New Roman" w:eastAsia="Times New Roman" w:hAnsi="Times New Roman" w:cs="Times New Roman"/>
          <w:sz w:val="24"/>
          <w:szCs w:val="24"/>
          <w:lang w:eastAsia="ru-RU"/>
        </w:rPr>
      </w:pPr>
    </w:p>
    <w:tbl>
      <w:tblPr>
        <w:tblW w:w="0" w:type="auto"/>
        <w:tblLayout w:type="fixed"/>
        <w:tblCellMar>
          <w:left w:w="0" w:type="dxa"/>
          <w:right w:w="0" w:type="dxa"/>
        </w:tblCellMar>
        <w:tblLook w:val="0000" w:firstRow="0" w:lastRow="0" w:firstColumn="0" w:lastColumn="0" w:noHBand="0" w:noVBand="0"/>
      </w:tblPr>
      <w:tblGrid>
        <w:gridCol w:w="600"/>
        <w:gridCol w:w="5460"/>
        <w:gridCol w:w="9100"/>
        <w:gridCol w:w="30"/>
      </w:tblGrid>
      <w:tr w:rsidR="00066CF2" w:rsidRPr="00066CF2" w:rsidTr="005F4B35">
        <w:trPr>
          <w:trHeight w:val="48"/>
        </w:trPr>
        <w:tc>
          <w:tcPr>
            <w:tcW w:w="600" w:type="dxa"/>
            <w:vMerge w:val="restart"/>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п/п</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91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62"/>
        </w:trPr>
        <w:tc>
          <w:tcPr>
            <w:tcW w:w="600" w:type="dxa"/>
            <w:vMerge/>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910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Основные </w:t>
            </w:r>
            <w:r w:rsidRPr="00066CF2">
              <w:rPr>
                <w:rFonts w:ascii="Times New Roman" w:eastAsia="Times New Roman" w:hAnsi="Times New Roman" w:cs="Times New Roman"/>
                <w:sz w:val="20"/>
                <w:szCs w:val="20"/>
                <w:lang w:eastAsia="ru-RU"/>
              </w:rPr>
              <w:t>в</w:t>
            </w:r>
            <w:r w:rsidRPr="00066CF2">
              <w:rPr>
                <w:rFonts w:ascii="Times New Roman" w:eastAsia="Times New Roman" w:hAnsi="Times New Roman" w:cs="Times New Roman"/>
                <w:b/>
                <w:bCs/>
                <w:sz w:val="20"/>
                <w:szCs w:val="20"/>
                <w:lang w:eastAsia="ru-RU"/>
              </w:rPr>
              <w:t>иды учебной деятельности учащихся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5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910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416"/>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83.</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Морфемный</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Производить морфемный разбор.</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разбор слова</w:t>
            </w:r>
            <w:r w:rsidRPr="00066CF2">
              <w:rPr>
                <w:rFonts w:ascii="Times New Roman" w:eastAsia="Times New Roman" w:hAnsi="Times New Roman" w:cs="Times New Roman"/>
                <w:sz w:val="20"/>
                <w:szCs w:val="20"/>
                <w:lang w:eastAsia="ru-RU"/>
              </w:rPr>
              <w:t>.</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0"/>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84.</w:t>
            </w: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Правописание гласных и согласных в приставках.</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Распознавать орфограммы в приставках и правильно писать в них согласные и гласные.</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85.</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Буквы З и С на конце приставок.</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Знать и различать при письме слова с указанными двумя группами приставок . Понимать 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86</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 xml:space="preserve">Буквы З и С на конце приставок </w:t>
            </w:r>
            <w:r w:rsidRPr="00066CF2">
              <w:rPr>
                <w:rFonts w:ascii="Times New Roman" w:eastAsia="Times New Roman" w:hAnsi="Times New Roman" w:cs="Times New Roman"/>
                <w:sz w:val="20"/>
                <w:szCs w:val="20"/>
                <w:lang w:eastAsia="ru-RU"/>
              </w:rPr>
              <w:t>(продолжение).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правописание и различать слова с приставками на з/с.</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652"/>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87.</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Правописание чередующихся гласных О-А в корнях -ЛАГ-</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Распознавать орфограммы в корнях с чередованием.</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/-ЛОЖ-.</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88.</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Правописание чередующихся гласных О-А в корнях -РОС-/-</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Правильно писать слова с чередующимися гласными в корне.</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РАСТ-.</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89.</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Буквы Е-О</w:t>
            </w:r>
          </w:p>
        </w:tc>
        <w:tc>
          <w:tcPr>
            <w:tcW w:w="910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Правильно писать слова. Работать с орфографическим словарѐм.</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01"/>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5460" w:type="dxa"/>
            <w:vMerge w:val="restart"/>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после шипящих в корне.</w:t>
            </w:r>
          </w:p>
        </w:tc>
        <w:tc>
          <w:tcPr>
            <w:tcW w:w="910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8"/>
                <w:szCs w:val="8"/>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34"/>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5460" w:type="dxa"/>
            <w:vMerge/>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1"/>
                <w:szCs w:val="11"/>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90.</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Буквы И-Ы после Ц.</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Правильно писать слова с данной орфограммой.</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6"/>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4"/>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91-</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Повторение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Работа с изученными орфограммами.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92.</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изученного по теме «Морфемика. Орфография».</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Проверочная работа.</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93.</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Контрольный диктант по теме «Морфемика. Орфография».</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Написание диктанта и выполнение  грамматического задания.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94.</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Работа над ошибками.</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731"/>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95.</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Имя существительное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Распознавать существительные как часть речи, определять его грамматические признаки,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как часть речи.</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синтаксическую роль.</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96.</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Имена существительные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Различать и правильно употреблять в речи существительные одушевлѐнные и неодушевлѐнные,</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одушевлѐнные и неодушевлѐнные (повторение). Имена</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употреблять в письменной речи прописную букву и кавычки в собственных наименованиях.</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существительные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собственные и нарицательные. Большая буква в именах</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собственных.</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97.</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Род имѐн существительных.</w:t>
            </w:r>
          </w:p>
        </w:tc>
        <w:tc>
          <w:tcPr>
            <w:tcW w:w="910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Различать и правильно  употреблять в речи существительные женского, мужского и среднего рода</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04"/>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9100" w:type="dxa"/>
            <w:vMerge/>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9"/>
                <w:szCs w:val="9"/>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7"/>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98.</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Имена существительные,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Различать и правильно употреблять в речи Имена существительные, которые имеют форму</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которые имеют форму</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только множественного числа.</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только множественного</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числа.</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0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99</w:t>
            </w:r>
          </w:p>
        </w:tc>
        <w:tc>
          <w:tcPr>
            <w:tcW w:w="546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Имена существительные,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Различать и правильно употреблять в речи Имена существительные, которые имеют форму</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6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которые имеют форму только единственного числа.</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только единственного числа.</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58" w:right="1240" w:bottom="866" w:left="460" w:header="720" w:footer="720" w:gutter="0"/>
          <w:cols w:space="720" w:equalWidth="0">
            <w:col w:w="15140"/>
          </w:cols>
          <w:noEndnote/>
        </w:sectPr>
      </w:pPr>
    </w:p>
    <w:bookmarkStart w:id="65" w:name="page143"/>
    <w:bookmarkEnd w:id="65"/>
    <w:p w:rsidR="00066CF2" w:rsidRPr="00066CF2" w:rsidRDefault="00066CF2" w:rsidP="00066CF2">
      <w:pPr>
        <w:widowControl w:val="0"/>
        <w:numPr>
          <w:ilvl w:val="0"/>
          <w:numId w:val="55"/>
        </w:numPr>
        <w:overflowPunct w:val="0"/>
        <w:autoSpaceDE w:val="0"/>
        <w:autoSpaceDN w:val="0"/>
        <w:adjustRightInd w:val="0"/>
        <w:spacing w:after="0" w:line="239" w:lineRule="auto"/>
        <w:ind w:left="820" w:hanging="714"/>
        <w:jc w:val="both"/>
        <w:rPr>
          <w:rFonts w:ascii="Times New Roman" w:eastAsia="Times New Roman" w:hAnsi="Times New Roman" w:cs="Times New Roman"/>
          <w:b/>
          <w:bCs/>
          <w:sz w:val="20"/>
          <w:szCs w:val="20"/>
          <w:lang w:eastAsia="ru-RU"/>
        </w:rPr>
      </w:pPr>
      <w:r>
        <w:rPr>
          <w:rFonts w:ascii="Calibri" w:eastAsia="Times New Roman" w:hAnsi="Calibri" w:cs="Times New Roman"/>
          <w:noProof/>
          <w:lang w:eastAsia="ru-RU"/>
        </w:rPr>
        <mc:AlternateContent>
          <mc:Choice Requires="wps">
            <w:drawing>
              <wp:anchor distT="4294967295" distB="4294967295" distL="114300" distR="114300" simplePos="0" relativeHeight="251672576" behindDoc="1" locked="0" layoutInCell="0" allowOverlap="1">
                <wp:simplePos x="0" y="0"/>
                <wp:positionH relativeFrom="page">
                  <wp:posOffset>287655</wp:posOffset>
                </wp:positionH>
                <wp:positionV relativeFrom="page">
                  <wp:posOffset>543559</wp:posOffset>
                </wp:positionV>
                <wp:extent cx="3856355" cy="0"/>
                <wp:effectExtent l="0" t="0" r="10795" b="1905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5635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22.65pt,42.8pt" to="326.3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" o:allowincell="f" strokeweight=".16931mm">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73600" behindDoc="1" locked="0" layoutInCell="0" allowOverlap="1">
                <wp:simplePos x="0" y="0"/>
                <wp:positionH relativeFrom="page">
                  <wp:posOffset>4140834</wp:posOffset>
                </wp:positionH>
                <wp:positionV relativeFrom="page">
                  <wp:posOffset>541020</wp:posOffset>
                </wp:positionV>
                <wp:extent cx="0" cy="6313170"/>
                <wp:effectExtent l="0" t="0" r="19050" b="1143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1317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326.05pt,42.6pt" to="326.05pt,5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" o:allowincell="f" strokeweight=".48pt">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74624" behindDoc="1" locked="0" layoutInCell="0" allowOverlap="1">
                <wp:simplePos x="0" y="0"/>
                <wp:positionH relativeFrom="page">
                  <wp:posOffset>290829</wp:posOffset>
                </wp:positionH>
                <wp:positionV relativeFrom="page">
                  <wp:posOffset>541020</wp:posOffset>
                </wp:positionV>
                <wp:extent cx="0" cy="6313170"/>
                <wp:effectExtent l="0" t="0" r="19050" b="1143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1317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2.9pt,42.6pt" to="22.9pt,5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" o:allowincell="f" strokeweight=".16931mm">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75648" behindDoc="1" locked="0" layoutInCell="0" allowOverlap="1">
                <wp:simplePos x="0" y="0"/>
                <wp:positionH relativeFrom="page">
                  <wp:posOffset>744854</wp:posOffset>
                </wp:positionH>
                <wp:positionV relativeFrom="page">
                  <wp:posOffset>541020</wp:posOffset>
                </wp:positionV>
                <wp:extent cx="0" cy="6313170"/>
                <wp:effectExtent l="0" t="0" r="19050" b="1143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1317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65pt,42.6pt" to="58.65pt,5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" o:allowincell="f" strokeweight=".16931mm">
                <w10:wrap anchorx="page" anchory="page"/>
              </v:line>
            </w:pict>
          </mc:Fallback>
        </mc:AlternateContent>
      </w:r>
      <w:r w:rsidRPr="00066CF2">
        <w:rPr>
          <w:rFonts w:ascii="Times New Roman" w:eastAsia="Times New Roman" w:hAnsi="Times New Roman" w:cs="Times New Roman"/>
          <w:b/>
          <w:bCs/>
          <w:sz w:val="20"/>
          <w:szCs w:val="20"/>
          <w:lang w:eastAsia="ru-RU"/>
        </w:rPr>
        <w:t xml:space="preserve">Тема урока </w:t>
      </w:r>
    </w:p>
    <w:p w:rsidR="00066CF2" w:rsidRPr="00066CF2" w:rsidRDefault="00066CF2" w:rsidP="00066CF2">
      <w:pPr>
        <w:widowControl w:val="0"/>
        <w:autoSpaceDE w:val="0"/>
        <w:autoSpaceDN w:val="0"/>
        <w:adjustRightInd w:val="0"/>
        <w:spacing w:after="0" w:line="2" w:lineRule="exact"/>
        <w:rPr>
          <w:rFonts w:ascii="Times New Roman" w:eastAsia="Times New Roman" w:hAnsi="Times New Roman" w:cs="Times New Roman"/>
          <w:sz w:val="24"/>
          <w:szCs w:val="24"/>
          <w:lang w:eastAsia="ru-RU"/>
        </w:rPr>
      </w:pPr>
    </w:p>
    <w:tbl>
      <w:tblPr>
        <w:tblW w:w="0" w:type="auto"/>
        <w:tblLayout w:type="fixed"/>
        <w:tblCellMar>
          <w:left w:w="0" w:type="dxa"/>
          <w:right w:w="0" w:type="dxa"/>
        </w:tblCellMar>
        <w:tblLook w:val="0000" w:firstRow="0" w:lastRow="0" w:firstColumn="0" w:lastColumn="0" w:noHBand="0" w:noVBand="0"/>
      </w:tblPr>
      <w:tblGrid>
        <w:gridCol w:w="640"/>
        <w:gridCol w:w="5420"/>
        <w:gridCol w:w="9100"/>
        <w:gridCol w:w="30"/>
      </w:tblGrid>
      <w:tr w:rsidR="00066CF2" w:rsidRPr="00066CF2" w:rsidTr="005F4B35">
        <w:trPr>
          <w:trHeight w:val="48"/>
        </w:trPr>
        <w:tc>
          <w:tcPr>
            <w:tcW w:w="640" w:type="dxa"/>
            <w:vMerge w:val="restart"/>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п/п</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91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62"/>
        </w:trPr>
        <w:tc>
          <w:tcPr>
            <w:tcW w:w="640" w:type="dxa"/>
            <w:vMerge/>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910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Основные </w:t>
            </w:r>
            <w:r w:rsidRPr="00066CF2">
              <w:rPr>
                <w:rFonts w:ascii="Times New Roman" w:eastAsia="Times New Roman" w:hAnsi="Times New Roman" w:cs="Times New Roman"/>
                <w:sz w:val="20"/>
                <w:szCs w:val="20"/>
                <w:lang w:eastAsia="ru-RU"/>
              </w:rPr>
              <w:t>в</w:t>
            </w:r>
            <w:r w:rsidRPr="00066CF2">
              <w:rPr>
                <w:rFonts w:ascii="Times New Roman" w:eastAsia="Times New Roman" w:hAnsi="Times New Roman" w:cs="Times New Roman"/>
                <w:b/>
                <w:bCs/>
                <w:sz w:val="20"/>
                <w:szCs w:val="20"/>
                <w:lang w:eastAsia="ru-RU"/>
              </w:rPr>
              <w:t>иды учебной деятельности учащихся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5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910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416"/>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100</w:t>
            </w: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Три склонения имѐн существительных</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Правильно образовывать нужную падежную форму от существительных 1,2,3 склонения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0"/>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101.</w:t>
            </w: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Падеж имѐн существительных.</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Правильно употреблять падежные формы существительных.</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102.</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Правописание гласных в падежных окончаниях</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Правильно употреблять падежные формы существительных, графически обозначать условия  выбора</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существительных в</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правильных написаний.</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единственном числе.</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103.</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Р/р.</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Написание изложения.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Обучающее подробное изложение с изменением лица</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3"/>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рассказчика.</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8"/>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104.</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Множественное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Правильно склонять существительные множественного числа.</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2"/>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число имѐн существительных.</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105.</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Правописание О-Е после шипящих и Ц в окончаниях</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Распознавать орфограммы в окончаниях существительных.</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существительных.</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0"/>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106</w:t>
            </w: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Морфологический разбор имени существительного.</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Производить морфологический разбор .</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107.</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Диктант по теме «Имя существительное».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Написание диктанта. Выполнение грамматических заданий.</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108.</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Работа над ошибками</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390"/>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4"/>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109</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Имя прилагательное как часть речи. Синтаксическая роль</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4"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имя прилагательное как часть речи. Устанавливать его синтаксическую роль.</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2"/>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имени прилагательного.</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110.</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Правописание гласных</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Правильно произносить и писать падежные окончания прилагательных.</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падежных окончаниях</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прилагательных с основой</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 шипящую.</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111.</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Р/р.</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Написание сочинения.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Контрольное сочинение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Написание сочинения-описания животного.</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Сочинение с описанием животного в рассказе (по плану).</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 Куприн «Ю-ю»)</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0"/>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112</w:t>
            </w: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Прилагательные полные и краткие.</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Правильно произносить и писать краткие прилагательные при изменении по родам и числам.</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113.</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Р/р.</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Работа над умением составлять текст-описание животного. Использование прилагательных, эпитетов</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1"/>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Описание животного на основе изображѐнного.</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 создании текста-описания.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Обучающее сочинение по картине (А. Комаров</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«Наводнение»).</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0"/>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114.</w:t>
            </w: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Морфологический разбор имени прилагательного</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Производить устный и письменный разбор имени прилагательного.</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115.</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Контрольный</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Выполнение заданий контрольной работы.</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116.</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тест по теме «Имя прилагательное»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Работа над ошибками.</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 контрольной работы.</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93"/>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58" w:right="1240" w:bottom="835" w:left="460" w:header="720" w:footer="720" w:gutter="0"/>
          <w:cols w:space="720" w:equalWidth="0">
            <w:col w:w="15140"/>
          </w:cols>
          <w:noEndnote/>
        </w:sectPr>
      </w:pPr>
    </w:p>
    <w:bookmarkStart w:id="66" w:name="page145"/>
    <w:bookmarkEnd w:id="66"/>
    <w:p w:rsidR="00066CF2" w:rsidRPr="00066CF2" w:rsidRDefault="00066CF2" w:rsidP="00066CF2">
      <w:pPr>
        <w:widowControl w:val="0"/>
        <w:numPr>
          <w:ilvl w:val="0"/>
          <w:numId w:val="56"/>
        </w:numPr>
        <w:overflowPunct w:val="0"/>
        <w:autoSpaceDE w:val="0"/>
        <w:autoSpaceDN w:val="0"/>
        <w:adjustRightInd w:val="0"/>
        <w:spacing w:after="0" w:line="239" w:lineRule="auto"/>
        <w:ind w:left="820" w:hanging="714"/>
        <w:jc w:val="both"/>
        <w:rPr>
          <w:rFonts w:ascii="Times New Roman" w:eastAsia="Times New Roman" w:hAnsi="Times New Roman" w:cs="Times New Roman"/>
          <w:b/>
          <w:bCs/>
          <w:sz w:val="20"/>
          <w:szCs w:val="20"/>
          <w:lang w:eastAsia="ru-RU"/>
        </w:rPr>
      </w:pPr>
      <w:r>
        <w:rPr>
          <w:rFonts w:ascii="Calibri" w:eastAsia="Times New Roman" w:hAnsi="Calibri" w:cs="Times New Roman"/>
          <w:noProof/>
          <w:lang w:eastAsia="ru-RU"/>
        </w:rPr>
        <mc:AlternateContent>
          <mc:Choice Requires="wps">
            <w:drawing>
              <wp:anchor distT="4294967295" distB="4294967295" distL="114300" distR="114300" simplePos="0" relativeHeight="251676672" behindDoc="1" locked="0" layoutInCell="0" allowOverlap="1">
                <wp:simplePos x="0" y="0"/>
                <wp:positionH relativeFrom="page">
                  <wp:posOffset>287655</wp:posOffset>
                </wp:positionH>
                <wp:positionV relativeFrom="page">
                  <wp:posOffset>543559</wp:posOffset>
                </wp:positionV>
                <wp:extent cx="3856355" cy="0"/>
                <wp:effectExtent l="0" t="0" r="10795" b="1905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5635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22.65pt,42.8pt" to="326.3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" o:allowincell="f" strokeweight=".16931mm">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77696" behindDoc="1" locked="0" layoutInCell="0" allowOverlap="1">
                <wp:simplePos x="0" y="0"/>
                <wp:positionH relativeFrom="page">
                  <wp:posOffset>4140834</wp:posOffset>
                </wp:positionH>
                <wp:positionV relativeFrom="page">
                  <wp:posOffset>541020</wp:posOffset>
                </wp:positionV>
                <wp:extent cx="0" cy="6304280"/>
                <wp:effectExtent l="0" t="0" r="19050" b="2032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0428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326.05pt,42.6pt" to="326.0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" o:allowincell="f" strokeweight=".48pt">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78720" behindDoc="1" locked="0" layoutInCell="0" allowOverlap="1">
                <wp:simplePos x="0" y="0"/>
                <wp:positionH relativeFrom="page">
                  <wp:posOffset>290829</wp:posOffset>
                </wp:positionH>
                <wp:positionV relativeFrom="page">
                  <wp:posOffset>541020</wp:posOffset>
                </wp:positionV>
                <wp:extent cx="0" cy="6304280"/>
                <wp:effectExtent l="0" t="0" r="19050" b="2032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0428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2.9pt,42.6pt" to="22.9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" o:allowincell="f" strokeweight=".16931mm">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79744" behindDoc="1" locked="0" layoutInCell="0" allowOverlap="1">
                <wp:simplePos x="0" y="0"/>
                <wp:positionH relativeFrom="page">
                  <wp:posOffset>744854</wp:posOffset>
                </wp:positionH>
                <wp:positionV relativeFrom="page">
                  <wp:posOffset>541020</wp:posOffset>
                </wp:positionV>
                <wp:extent cx="0" cy="6304280"/>
                <wp:effectExtent l="0" t="0" r="19050" b="2032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0428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65pt,42.6pt" to="58.6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" o:allowincell="f" strokeweight=".16931mm">
                <w10:wrap anchorx="page" anchory="page"/>
              </v:line>
            </w:pict>
          </mc:Fallback>
        </mc:AlternateContent>
      </w:r>
      <w:r w:rsidRPr="00066CF2">
        <w:rPr>
          <w:rFonts w:ascii="Times New Roman" w:eastAsia="Times New Roman" w:hAnsi="Times New Roman" w:cs="Times New Roman"/>
          <w:b/>
          <w:bCs/>
          <w:sz w:val="20"/>
          <w:szCs w:val="20"/>
          <w:lang w:eastAsia="ru-RU"/>
        </w:rPr>
        <w:t xml:space="preserve">Тема урока </w:t>
      </w:r>
    </w:p>
    <w:p w:rsidR="00066CF2" w:rsidRPr="00066CF2" w:rsidRDefault="00066CF2" w:rsidP="00066CF2">
      <w:pPr>
        <w:widowControl w:val="0"/>
        <w:autoSpaceDE w:val="0"/>
        <w:autoSpaceDN w:val="0"/>
        <w:adjustRightInd w:val="0"/>
        <w:spacing w:after="0" w:line="2" w:lineRule="exact"/>
        <w:rPr>
          <w:rFonts w:ascii="Times New Roman" w:eastAsia="Times New Roman" w:hAnsi="Times New Roman" w:cs="Times New Roman"/>
          <w:sz w:val="24"/>
          <w:szCs w:val="24"/>
          <w:lang w:eastAsia="ru-RU"/>
        </w:rPr>
      </w:pPr>
    </w:p>
    <w:tbl>
      <w:tblPr>
        <w:tblW w:w="0" w:type="auto"/>
        <w:tblLayout w:type="fixed"/>
        <w:tblCellMar>
          <w:left w:w="0" w:type="dxa"/>
          <w:right w:w="0" w:type="dxa"/>
        </w:tblCellMar>
        <w:tblLook w:val="0000" w:firstRow="0" w:lastRow="0" w:firstColumn="0" w:lastColumn="0" w:noHBand="0" w:noVBand="0"/>
      </w:tblPr>
      <w:tblGrid>
        <w:gridCol w:w="640"/>
        <w:gridCol w:w="5420"/>
        <w:gridCol w:w="9100"/>
        <w:gridCol w:w="30"/>
      </w:tblGrid>
      <w:tr w:rsidR="00066CF2" w:rsidRPr="00066CF2" w:rsidTr="005F4B35">
        <w:trPr>
          <w:trHeight w:val="48"/>
        </w:trPr>
        <w:tc>
          <w:tcPr>
            <w:tcW w:w="640" w:type="dxa"/>
            <w:vMerge w:val="restart"/>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п/п</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91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62"/>
        </w:trPr>
        <w:tc>
          <w:tcPr>
            <w:tcW w:w="640" w:type="dxa"/>
            <w:vMerge/>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910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Основные </w:t>
            </w:r>
            <w:r w:rsidRPr="00066CF2">
              <w:rPr>
                <w:rFonts w:ascii="Times New Roman" w:eastAsia="Times New Roman" w:hAnsi="Times New Roman" w:cs="Times New Roman"/>
                <w:sz w:val="20"/>
                <w:szCs w:val="20"/>
                <w:lang w:eastAsia="ru-RU"/>
              </w:rPr>
              <w:t>в</w:t>
            </w:r>
            <w:r w:rsidRPr="00066CF2">
              <w:rPr>
                <w:rFonts w:ascii="Times New Roman" w:eastAsia="Times New Roman" w:hAnsi="Times New Roman" w:cs="Times New Roman"/>
                <w:b/>
                <w:bCs/>
                <w:sz w:val="20"/>
                <w:szCs w:val="20"/>
                <w:lang w:eastAsia="ru-RU"/>
              </w:rPr>
              <w:t>иды учебной деятельности учащихся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5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910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416"/>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117</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Глагол как часть речи. Синтаксическая роль глагола</w:t>
            </w:r>
            <w:r w:rsidRPr="00066CF2">
              <w:rPr>
                <w:rFonts w:ascii="Times New Roman" w:eastAsia="Times New Roman" w:hAnsi="Times New Roman" w:cs="Times New Roman"/>
                <w:sz w:val="20"/>
                <w:szCs w:val="20"/>
                <w:lang w:eastAsia="ru-RU"/>
              </w:rPr>
              <w:t>.</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Распознавать глаголы. Определять их грамматические признаки. Устанавливать синтаксическую</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функцию.</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118.</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НЕ с глаголами.</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Используя известное правило , писать глаголы с данной орфограммой раздельно.</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469"/>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119.</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Неопределѐнная форма глагола. Инфинитив на</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Распознавание в тексте глаголов в неопределѐнной форме.</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3"/>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ТЬ(ТЬСЯ) – ТИ(ТИСЬ), -ЧЬ(ЧЬСЯ).</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7"/>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120.</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Правописание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Распознавать глаголы с –тся и -ться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3"/>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ТСЯ и ТЬСЯ в неопределѐнной форме глагола (повторение).</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121.</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Виды глагола.</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Различать глаголы совершенного и несовершенного вида.</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Совершенный и</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несовершенный вид глагола.</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122.</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Буквы Е-И в корнях</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Создание алгоритма по применению правила «Чередующиеся гласные в корне слова».</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 чередованием</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(бер-бир, мер-мир, дер-дир, пер-пир, тер-тир, стел-стил)</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123.</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Р/р.</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Составление рассказа от 1-го лица  на основе жизненного опыта « Как я однажды…»</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3"/>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Невыдуманный рассказ о себе.</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7"/>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124</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Время глагола.</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Описание происходящего в классе в прошедшем, настоящем,  будущем времени.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2"/>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Прошедшее время глагола.</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0"/>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125.</w:t>
            </w: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Настоящее время глагола.</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Составление связного текста «Новости дня»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0"/>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126.</w:t>
            </w: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Будущее время глагола.</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Употреблять в речи глаголы будущего сложного времени и будущего простого времени.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0"/>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127.</w:t>
            </w: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Спряжение глаголов.</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Определять спряжение глаголов.</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128-</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Как определить</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Правильно определять спряжение глаголов, произносить и писать личные окончания 1 и 2 спряжения.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129.</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спряжение глагола с</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безударным личным окончанием.</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9"/>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130.</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Правописание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Правильно произносить и писать личные окончания 1 и 2  спряжения.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131.</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безударных личных</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8"/>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7"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окончаний глаголов.</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Правописание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1"/>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безударных личных</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окончаний глаголов (продолжение).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560"/>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2"/>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132.</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Мягкий знак после</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Правильно писать глаголы 2 лица ед. числа.</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шипящих в глаголах во</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58" w:right="1240" w:bottom="850" w:left="460" w:header="720" w:footer="720" w:gutter="0"/>
          <w:cols w:space="720" w:equalWidth="0">
            <w:col w:w="15140"/>
          </w:cols>
          <w:noEndnote/>
        </w:sectPr>
      </w:pPr>
    </w:p>
    <w:bookmarkStart w:id="67" w:name="page147"/>
    <w:bookmarkEnd w:id="67"/>
    <w:p w:rsidR="00066CF2" w:rsidRPr="00066CF2" w:rsidRDefault="00066CF2" w:rsidP="00066CF2">
      <w:pPr>
        <w:widowControl w:val="0"/>
        <w:numPr>
          <w:ilvl w:val="0"/>
          <w:numId w:val="57"/>
        </w:numPr>
        <w:overflowPunct w:val="0"/>
        <w:autoSpaceDE w:val="0"/>
        <w:autoSpaceDN w:val="0"/>
        <w:adjustRightInd w:val="0"/>
        <w:spacing w:after="0" w:line="239" w:lineRule="auto"/>
        <w:ind w:left="820" w:hanging="714"/>
        <w:jc w:val="both"/>
        <w:rPr>
          <w:rFonts w:ascii="Times New Roman" w:eastAsia="Times New Roman" w:hAnsi="Times New Roman" w:cs="Times New Roman"/>
          <w:b/>
          <w:bCs/>
          <w:sz w:val="20"/>
          <w:szCs w:val="20"/>
          <w:lang w:eastAsia="ru-RU"/>
        </w:rPr>
      </w:pPr>
      <w:r>
        <w:rPr>
          <w:rFonts w:ascii="Calibri" w:eastAsia="Times New Roman" w:hAnsi="Calibri" w:cs="Times New Roman"/>
          <w:noProof/>
          <w:lang w:eastAsia="ru-RU"/>
        </w:rPr>
        <mc:AlternateContent>
          <mc:Choice Requires="wps">
            <w:drawing>
              <wp:anchor distT="4294967295" distB="4294967295" distL="114300" distR="114300" simplePos="0" relativeHeight="251680768" behindDoc="1" locked="0" layoutInCell="0" allowOverlap="1">
                <wp:simplePos x="0" y="0"/>
                <wp:positionH relativeFrom="page">
                  <wp:posOffset>287655</wp:posOffset>
                </wp:positionH>
                <wp:positionV relativeFrom="page">
                  <wp:posOffset>543559</wp:posOffset>
                </wp:positionV>
                <wp:extent cx="3856355" cy="0"/>
                <wp:effectExtent l="0" t="0" r="10795" b="190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5635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22.65pt,42.8pt" to="326.3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" o:allowincell="f" strokeweight=".16931mm">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81792" behindDoc="1" locked="0" layoutInCell="0" allowOverlap="1">
                <wp:simplePos x="0" y="0"/>
                <wp:positionH relativeFrom="page">
                  <wp:posOffset>4140834</wp:posOffset>
                </wp:positionH>
                <wp:positionV relativeFrom="page">
                  <wp:posOffset>541020</wp:posOffset>
                </wp:positionV>
                <wp:extent cx="0" cy="3554730"/>
                <wp:effectExtent l="0" t="0" r="19050" b="2667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5473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326.05pt,42.6pt" to="326.05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" o:allowincell="f" strokeweight=".48pt">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82816" behindDoc="1" locked="0" layoutInCell="0" allowOverlap="1">
                <wp:simplePos x="0" y="0"/>
                <wp:positionH relativeFrom="page">
                  <wp:posOffset>290829</wp:posOffset>
                </wp:positionH>
                <wp:positionV relativeFrom="page">
                  <wp:posOffset>541020</wp:posOffset>
                </wp:positionV>
                <wp:extent cx="0" cy="3554730"/>
                <wp:effectExtent l="0" t="0" r="19050" b="266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5473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2.9pt,42.6pt" to="22.9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" o:allowincell="f" strokeweight=".16931mm">
                <w10:wrap anchorx="page" anchory="page"/>
              </v:line>
            </w:pict>
          </mc:Fallback>
        </mc:AlternateContent>
      </w:r>
      <w:r>
        <w:rPr>
          <w:rFonts w:ascii="Calibri" w:eastAsia="Times New Roman" w:hAnsi="Calibri" w:cs="Times New Roman"/>
          <w:noProof/>
          <w:lang w:eastAsia="ru-RU"/>
        </w:rPr>
        <mc:AlternateContent>
          <mc:Choice Requires="wps">
            <w:drawing>
              <wp:anchor distT="0" distB="0" distL="114299" distR="114299" simplePos="0" relativeHeight="251683840" behindDoc="1" locked="0" layoutInCell="0" allowOverlap="1">
                <wp:simplePos x="0" y="0"/>
                <wp:positionH relativeFrom="page">
                  <wp:posOffset>744854</wp:posOffset>
                </wp:positionH>
                <wp:positionV relativeFrom="page">
                  <wp:posOffset>541020</wp:posOffset>
                </wp:positionV>
                <wp:extent cx="0" cy="3554730"/>
                <wp:effectExtent l="0" t="0" r="19050" b="2667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5473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65pt,42.6pt" to="58.65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" o:allowincell="f" strokeweight=".16931mm">
                <w10:wrap anchorx="page" anchory="page"/>
              </v:line>
            </w:pict>
          </mc:Fallback>
        </mc:AlternateContent>
      </w:r>
      <w:r w:rsidRPr="00066CF2">
        <w:rPr>
          <w:rFonts w:ascii="Times New Roman" w:eastAsia="Times New Roman" w:hAnsi="Times New Roman" w:cs="Times New Roman"/>
          <w:b/>
          <w:bCs/>
          <w:sz w:val="20"/>
          <w:szCs w:val="20"/>
          <w:lang w:eastAsia="ru-RU"/>
        </w:rPr>
        <w:t xml:space="preserve">Тема урока </w:t>
      </w:r>
    </w:p>
    <w:p w:rsidR="00066CF2" w:rsidRPr="00066CF2" w:rsidRDefault="00066CF2" w:rsidP="00066CF2">
      <w:pPr>
        <w:widowControl w:val="0"/>
        <w:autoSpaceDE w:val="0"/>
        <w:autoSpaceDN w:val="0"/>
        <w:adjustRightInd w:val="0"/>
        <w:spacing w:after="0" w:line="2" w:lineRule="exact"/>
        <w:rPr>
          <w:rFonts w:ascii="Times New Roman" w:eastAsia="Times New Roman" w:hAnsi="Times New Roman" w:cs="Times New Roman"/>
          <w:sz w:val="24"/>
          <w:szCs w:val="24"/>
          <w:lang w:eastAsia="ru-RU"/>
        </w:rPr>
      </w:pPr>
    </w:p>
    <w:tbl>
      <w:tblPr>
        <w:tblW w:w="0" w:type="auto"/>
        <w:tblLayout w:type="fixed"/>
        <w:tblCellMar>
          <w:left w:w="0" w:type="dxa"/>
          <w:right w:w="0" w:type="dxa"/>
        </w:tblCellMar>
        <w:tblLook w:val="0000" w:firstRow="0" w:lastRow="0" w:firstColumn="0" w:lastColumn="0" w:noHBand="0" w:noVBand="0"/>
      </w:tblPr>
      <w:tblGrid>
        <w:gridCol w:w="640"/>
        <w:gridCol w:w="5420"/>
        <w:gridCol w:w="9100"/>
        <w:gridCol w:w="30"/>
      </w:tblGrid>
      <w:tr w:rsidR="00066CF2" w:rsidRPr="00066CF2" w:rsidTr="005F4B35">
        <w:trPr>
          <w:trHeight w:val="48"/>
        </w:trPr>
        <w:tc>
          <w:tcPr>
            <w:tcW w:w="640" w:type="dxa"/>
            <w:vMerge w:val="restart"/>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п/п</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910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162"/>
        </w:trPr>
        <w:tc>
          <w:tcPr>
            <w:tcW w:w="640" w:type="dxa"/>
            <w:vMerge/>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p>
        </w:tc>
        <w:tc>
          <w:tcPr>
            <w:tcW w:w="9100" w:type="dxa"/>
            <w:vMerge w:val="restart"/>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2"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Основные </w:t>
            </w:r>
            <w:r w:rsidRPr="00066CF2">
              <w:rPr>
                <w:rFonts w:ascii="Times New Roman" w:eastAsia="Times New Roman" w:hAnsi="Times New Roman" w:cs="Times New Roman"/>
                <w:sz w:val="20"/>
                <w:szCs w:val="20"/>
                <w:lang w:eastAsia="ru-RU"/>
              </w:rPr>
              <w:t>в</w:t>
            </w:r>
            <w:r w:rsidRPr="00066CF2">
              <w:rPr>
                <w:rFonts w:ascii="Times New Roman" w:eastAsia="Times New Roman" w:hAnsi="Times New Roman" w:cs="Times New Roman"/>
                <w:b/>
                <w:bCs/>
                <w:sz w:val="20"/>
                <w:szCs w:val="20"/>
                <w:lang w:eastAsia="ru-RU"/>
              </w:rPr>
              <w:t>иды учебной деятельности учащихся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5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9100" w:type="dxa"/>
            <w:vMerge/>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416"/>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2-м лице единственного числа</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0"/>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133.</w:t>
            </w: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Употребление времѐн.</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Составление  связного текста по рисункам «Спортивный репортаж»</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134.</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Р/р.</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Написание сочинения</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Обучающее сочинение-рассказ по рисунку</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 Попович</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«Не взяли на рыбалку»).</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135.</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Промежуточная аттестация ( контрольный диктант с</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Выполнение заданий промежуточной аттестации.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136.</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грамматическим заданием)</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29"/>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Работа над ошибками.</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19"/>
                <w:szCs w:val="19"/>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440"/>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137</w:t>
            </w: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Разделы науки о языке.</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11"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Сочинение-миниатюра «Изучайте русский язык», анализ текстов.</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138.</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Орфограммы в приставках, в корнях и окончаниях.</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Выполнение заданий и упражнений на изученные темы.</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Употребление букв Ь и Ъ.</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139.</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Знаки препинания в</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Анализировать смысловые и синтаксические отношения в предложении.</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простом и сложном</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0"/>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предложениях и</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5"/>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предложениях с прямой речью</w:t>
            </w: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16"/>
        </w:trPr>
        <w:tc>
          <w:tcPr>
            <w:tcW w:w="64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140</w:t>
            </w:r>
          </w:p>
        </w:tc>
        <w:tc>
          <w:tcPr>
            <w:tcW w:w="542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Повторение пройденного.</w:t>
            </w:r>
          </w:p>
        </w:tc>
        <w:tc>
          <w:tcPr>
            <w:tcW w:w="9100" w:type="dxa"/>
            <w:tcBorders>
              <w:top w:val="nil"/>
              <w:left w:val="nil"/>
              <w:bottom w:val="nil"/>
              <w:right w:val="single" w:sz="8" w:space="0" w:color="auto"/>
            </w:tcBorders>
            <w:vAlign w:val="bottom"/>
          </w:tcPr>
          <w:p w:rsidR="00066CF2" w:rsidRPr="00066CF2" w:rsidRDefault="00066CF2" w:rsidP="00066CF2">
            <w:pPr>
              <w:widowControl w:val="0"/>
              <w:autoSpaceDE w:val="0"/>
              <w:autoSpaceDN w:val="0"/>
              <w:adjustRightInd w:val="0"/>
              <w:spacing w:after="0" w:line="216" w:lineRule="exac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Выполнение заданий и упражнений на изученные темы.</w:t>
            </w: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066CF2" w:rsidRPr="00066CF2" w:rsidTr="005F4B35">
        <w:trPr>
          <w:trHeight w:val="239"/>
        </w:trPr>
        <w:tc>
          <w:tcPr>
            <w:tcW w:w="64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420" w:type="dxa"/>
            <w:tcBorders>
              <w:top w:val="nil"/>
              <w:left w:val="nil"/>
              <w:bottom w:val="single" w:sz="8" w:space="0" w:color="auto"/>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100" w:type="dxa"/>
            <w:tcBorders>
              <w:top w:val="nil"/>
              <w:left w:val="nil"/>
              <w:bottom w:val="single" w:sz="8" w:space="0" w:color="auto"/>
              <w:right w:val="single" w:sz="8" w:space="0" w:color="auto"/>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0" w:type="dxa"/>
            <w:tcBorders>
              <w:top w:val="nil"/>
              <w:left w:val="nil"/>
              <w:bottom w:val="nil"/>
              <w:right w:val="nil"/>
            </w:tcBorders>
            <w:vAlign w:val="bottom"/>
          </w:tcPr>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bl>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6838" w:h="11906" w:orient="landscape"/>
          <w:pgMar w:top="858" w:right="1240" w:bottom="1440" w:left="460" w:header="720" w:footer="720" w:gutter="0"/>
          <w:cols w:space="720" w:equalWidth="0">
            <w:col w:w="15140"/>
          </w:cols>
          <w:noEndnote/>
        </w:sectPr>
      </w:pPr>
    </w:p>
    <w:p w:rsidR="004F059F" w:rsidRPr="004F059F" w:rsidRDefault="007A782D" w:rsidP="004F059F">
      <w:pPr>
        <w:widowControl w:val="0"/>
        <w:overflowPunct w:val="0"/>
        <w:autoSpaceDE w:val="0"/>
        <w:autoSpaceDN w:val="0"/>
        <w:adjustRightInd w:val="0"/>
        <w:spacing w:after="0" w:line="212" w:lineRule="auto"/>
        <w:ind w:right="4340"/>
        <w:jc w:val="center"/>
        <w:rPr>
          <w:rFonts w:ascii="Times New Roman" w:eastAsia="Times New Roman" w:hAnsi="Times New Roman" w:cs="Times New Roman"/>
          <w:b/>
          <w:bCs/>
          <w:sz w:val="28"/>
          <w:szCs w:val="28"/>
          <w:lang w:eastAsia="ru-RU"/>
        </w:rPr>
      </w:pPr>
      <w:bookmarkStart w:id="68" w:name="page149"/>
      <w:bookmarkEnd w:id="68"/>
      <w:r>
        <w:rPr>
          <w:rFonts w:ascii="Times New Roman" w:eastAsia="Times New Roman" w:hAnsi="Times New Roman" w:cs="Times New Roman"/>
          <w:b/>
          <w:bCs/>
          <w:sz w:val="28"/>
          <w:szCs w:val="28"/>
          <w:lang w:eastAsia="ru-RU"/>
        </w:rPr>
        <w:t xml:space="preserve">                                               ПРИЛОЖЕНИЕ-1.</w:t>
      </w:r>
    </w:p>
    <w:p w:rsidR="004F059F" w:rsidRDefault="004F059F"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4F059F"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5 КЛ. РУССКИЙ  ЯЗЫК</w:t>
      </w:r>
    </w:p>
    <w:p w:rsidR="004F059F" w:rsidRDefault="004F059F"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Pr="00066CF2" w:rsidRDefault="007A782D" w:rsidP="007A782D">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пунктуации:</w:t>
      </w:r>
    </w:p>
    <w:p w:rsidR="007A782D" w:rsidRPr="00066CF2" w:rsidRDefault="007A782D" w:rsidP="007A782D">
      <w:pPr>
        <w:widowControl w:val="0"/>
        <w:autoSpaceDE w:val="0"/>
        <w:autoSpaceDN w:val="0"/>
        <w:adjustRightInd w:val="0"/>
        <w:spacing w:after="0" w:line="62" w:lineRule="exact"/>
        <w:rPr>
          <w:rFonts w:ascii="Times New Roman" w:eastAsia="Times New Roman" w:hAnsi="Times New Roman" w:cs="Times New Roman"/>
          <w:sz w:val="24"/>
          <w:szCs w:val="24"/>
          <w:lang w:eastAsia="ru-RU"/>
        </w:rPr>
      </w:pPr>
    </w:p>
    <w:p w:rsidR="007A782D" w:rsidRPr="00066CF2" w:rsidRDefault="007A782D" w:rsidP="007A782D">
      <w:pPr>
        <w:widowControl w:val="0"/>
        <w:numPr>
          <w:ilvl w:val="0"/>
          <w:numId w:val="31"/>
        </w:numPr>
        <w:overflowPunct w:val="0"/>
        <w:autoSpaceDE w:val="0"/>
        <w:autoSpaceDN w:val="0"/>
        <w:adjustRightInd w:val="0"/>
        <w:spacing w:after="0" w:line="207" w:lineRule="auto"/>
        <w:ind w:right="400"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находить изученные типы смысловых отрезков в предложениях и тексте, правильно оформлять предложения изученных типов и текст в соответствии с изученными пунктуационными правилами; </w:t>
      </w:r>
    </w:p>
    <w:p w:rsidR="007A782D" w:rsidRPr="00066CF2" w:rsidRDefault="007A782D" w:rsidP="007A782D">
      <w:pPr>
        <w:widowControl w:val="0"/>
        <w:autoSpaceDE w:val="0"/>
        <w:autoSpaceDN w:val="0"/>
        <w:adjustRightInd w:val="0"/>
        <w:spacing w:after="0" w:line="1" w:lineRule="exact"/>
        <w:rPr>
          <w:rFonts w:ascii="Symbol" w:eastAsia="Times New Roman" w:hAnsi="Symbol" w:cs="Symbol"/>
          <w:sz w:val="20"/>
          <w:szCs w:val="20"/>
          <w:lang w:eastAsia="ru-RU"/>
        </w:rPr>
      </w:pPr>
    </w:p>
    <w:p w:rsidR="007A782D" w:rsidRPr="00066CF2" w:rsidRDefault="007A782D" w:rsidP="007A782D">
      <w:pPr>
        <w:widowControl w:val="0"/>
        <w:numPr>
          <w:ilvl w:val="0"/>
          <w:numId w:val="31"/>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обосновывать место и выбор знака препинания; </w:t>
      </w:r>
    </w:p>
    <w:p w:rsidR="007A782D" w:rsidRPr="00066CF2" w:rsidRDefault="007A782D" w:rsidP="007A782D">
      <w:pPr>
        <w:widowControl w:val="0"/>
        <w:numPr>
          <w:ilvl w:val="0"/>
          <w:numId w:val="31"/>
        </w:numPr>
        <w:overflowPunct w:val="0"/>
        <w:autoSpaceDE w:val="0"/>
        <w:autoSpaceDN w:val="0"/>
        <w:adjustRightInd w:val="0"/>
        <w:spacing w:after="0" w:line="237"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находить и исправлять пунктуационные ошибки на изученные правила; </w:t>
      </w:r>
    </w:p>
    <w:p w:rsidR="007A782D" w:rsidRPr="00066CF2" w:rsidRDefault="007A782D" w:rsidP="007A782D">
      <w:pPr>
        <w:widowControl w:val="0"/>
        <w:autoSpaceDE w:val="0"/>
        <w:autoSpaceDN w:val="0"/>
        <w:adjustRightInd w:val="0"/>
        <w:spacing w:after="0" w:line="4"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по связной речи, чтению и работе с информацией:</w:t>
      </w:r>
    </w:p>
    <w:p w:rsidR="007A782D" w:rsidRPr="00066CF2" w:rsidRDefault="007A782D" w:rsidP="007A782D">
      <w:pPr>
        <w:widowControl w:val="0"/>
        <w:numPr>
          <w:ilvl w:val="0"/>
          <w:numId w:val="32"/>
        </w:numPr>
        <w:overflowPunct w:val="0"/>
        <w:autoSpaceDE w:val="0"/>
        <w:autoSpaceDN w:val="0"/>
        <w:adjustRightInd w:val="0"/>
        <w:spacing w:after="0" w:line="238"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читать учебно-научный текст изучающим чтением; </w:t>
      </w:r>
    </w:p>
    <w:p w:rsidR="007A782D" w:rsidRPr="00066CF2" w:rsidRDefault="007A782D" w:rsidP="007A782D">
      <w:pPr>
        <w:widowControl w:val="0"/>
        <w:autoSpaceDE w:val="0"/>
        <w:autoSpaceDN w:val="0"/>
        <w:adjustRightInd w:val="0"/>
        <w:spacing w:after="0" w:line="63" w:lineRule="exact"/>
        <w:rPr>
          <w:rFonts w:ascii="Symbol" w:eastAsia="Times New Roman" w:hAnsi="Symbol" w:cs="Symbol"/>
          <w:sz w:val="20"/>
          <w:szCs w:val="20"/>
          <w:lang w:eastAsia="ru-RU"/>
        </w:rPr>
      </w:pPr>
    </w:p>
    <w:p w:rsidR="007A782D" w:rsidRPr="00066CF2" w:rsidRDefault="007A782D" w:rsidP="007A782D">
      <w:pPr>
        <w:widowControl w:val="0"/>
        <w:numPr>
          <w:ilvl w:val="0"/>
          <w:numId w:val="32"/>
        </w:numPr>
        <w:overflowPunct w:val="0"/>
        <w:autoSpaceDE w:val="0"/>
        <w:autoSpaceDN w:val="0"/>
        <w:adjustRightInd w:val="0"/>
        <w:spacing w:after="0" w:line="207" w:lineRule="auto"/>
        <w:ind w:right="280"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владеть отдельными приѐмами ознакомительного чтения учебно-научного текста; выделять в учебно-научном тексте ключевые слова, составлять план; </w:t>
      </w:r>
    </w:p>
    <w:p w:rsidR="007A782D" w:rsidRPr="00066CF2" w:rsidRDefault="007A782D" w:rsidP="007A782D">
      <w:pPr>
        <w:widowControl w:val="0"/>
        <w:autoSpaceDE w:val="0"/>
        <w:autoSpaceDN w:val="0"/>
        <w:adjustRightInd w:val="0"/>
        <w:spacing w:after="0" w:line="63" w:lineRule="exact"/>
        <w:rPr>
          <w:rFonts w:ascii="Symbol" w:eastAsia="Times New Roman" w:hAnsi="Symbol" w:cs="Symbol"/>
          <w:sz w:val="20"/>
          <w:szCs w:val="20"/>
          <w:lang w:eastAsia="ru-RU"/>
        </w:rPr>
      </w:pPr>
    </w:p>
    <w:p w:rsidR="007A782D" w:rsidRPr="00066CF2" w:rsidRDefault="007A782D" w:rsidP="007A782D">
      <w:pPr>
        <w:widowControl w:val="0"/>
        <w:numPr>
          <w:ilvl w:val="0"/>
          <w:numId w:val="32"/>
        </w:numPr>
        <w:overflowPunct w:val="0"/>
        <w:autoSpaceDE w:val="0"/>
        <w:autoSpaceDN w:val="0"/>
        <w:adjustRightInd w:val="0"/>
        <w:spacing w:after="0" w:line="207" w:lineRule="auto"/>
        <w:ind w:right="1220"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определять тему, основную мысль (авторский замысел) в тексте из художественного произведения, пересказывать текст подробно и сжато; </w:t>
      </w:r>
    </w:p>
    <w:p w:rsidR="007A782D" w:rsidRPr="00066CF2" w:rsidRDefault="007A782D" w:rsidP="007A782D">
      <w:pPr>
        <w:widowControl w:val="0"/>
        <w:autoSpaceDE w:val="0"/>
        <w:autoSpaceDN w:val="0"/>
        <w:adjustRightInd w:val="0"/>
        <w:spacing w:after="0" w:line="1" w:lineRule="exact"/>
        <w:rPr>
          <w:rFonts w:ascii="Symbol" w:eastAsia="Times New Roman" w:hAnsi="Symbol" w:cs="Symbol"/>
          <w:sz w:val="20"/>
          <w:szCs w:val="20"/>
          <w:lang w:eastAsia="ru-RU"/>
        </w:rPr>
      </w:pPr>
    </w:p>
    <w:p w:rsidR="007A782D" w:rsidRPr="00066CF2" w:rsidRDefault="007A782D" w:rsidP="007A782D">
      <w:pPr>
        <w:widowControl w:val="0"/>
        <w:numPr>
          <w:ilvl w:val="0"/>
          <w:numId w:val="32"/>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понимать основные отличия текстов-описаний, повествований, рассуждений, писать тексты этих типов; </w:t>
      </w:r>
    </w:p>
    <w:p w:rsidR="007A782D" w:rsidRPr="00066CF2" w:rsidRDefault="007A782D" w:rsidP="007A782D">
      <w:pPr>
        <w:widowControl w:val="0"/>
        <w:numPr>
          <w:ilvl w:val="0"/>
          <w:numId w:val="32"/>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определять стиль текста; </w:t>
      </w:r>
    </w:p>
    <w:p w:rsidR="007A782D" w:rsidRPr="00066CF2" w:rsidRDefault="007A782D" w:rsidP="007A782D">
      <w:pPr>
        <w:widowControl w:val="0"/>
        <w:numPr>
          <w:ilvl w:val="0"/>
          <w:numId w:val="32"/>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письменно подробно излагать художественный и учебно-научный текст; </w:t>
      </w:r>
    </w:p>
    <w:p w:rsidR="007A782D" w:rsidRPr="00066CF2" w:rsidRDefault="007A782D" w:rsidP="007A782D">
      <w:pPr>
        <w:widowControl w:val="0"/>
        <w:autoSpaceDE w:val="0"/>
        <w:autoSpaceDN w:val="0"/>
        <w:adjustRightInd w:val="0"/>
        <w:spacing w:after="0" w:line="64" w:lineRule="exact"/>
        <w:rPr>
          <w:rFonts w:ascii="Symbol" w:eastAsia="Times New Roman" w:hAnsi="Symbol" w:cs="Symbol"/>
          <w:sz w:val="20"/>
          <w:szCs w:val="20"/>
          <w:lang w:eastAsia="ru-RU"/>
        </w:rPr>
      </w:pPr>
    </w:p>
    <w:p w:rsidR="007A782D" w:rsidRPr="00066CF2" w:rsidRDefault="007A782D" w:rsidP="007A782D">
      <w:pPr>
        <w:widowControl w:val="0"/>
        <w:numPr>
          <w:ilvl w:val="0"/>
          <w:numId w:val="32"/>
        </w:numPr>
        <w:overflowPunct w:val="0"/>
        <w:autoSpaceDE w:val="0"/>
        <w:autoSpaceDN w:val="0"/>
        <w:adjustRightInd w:val="0"/>
        <w:spacing w:after="0" w:line="217" w:lineRule="auto"/>
        <w:ind w:right="380" w:hanging="368"/>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пытаться использовать в собственной письменной речи изученные особенности частей речи (синонимию, многозначность, антонимию), синтаксических конструкций; последовательно развивать мысль в сочинении в соответствии с темой и замыслом, делать абзацные отступы; </w:t>
      </w:r>
    </w:p>
    <w:p w:rsidR="007A782D" w:rsidRPr="00066CF2" w:rsidRDefault="007A782D" w:rsidP="007A782D">
      <w:pPr>
        <w:widowControl w:val="0"/>
        <w:autoSpaceDE w:val="0"/>
        <w:autoSpaceDN w:val="0"/>
        <w:adjustRightInd w:val="0"/>
        <w:spacing w:after="0" w:line="2" w:lineRule="exact"/>
        <w:rPr>
          <w:rFonts w:ascii="Symbol" w:eastAsia="Times New Roman" w:hAnsi="Symbol" w:cs="Symbol"/>
          <w:sz w:val="20"/>
          <w:szCs w:val="20"/>
          <w:lang w:eastAsia="ru-RU"/>
        </w:rPr>
      </w:pPr>
    </w:p>
    <w:p w:rsidR="007A782D" w:rsidRPr="00066CF2" w:rsidRDefault="007A782D" w:rsidP="007A782D">
      <w:pPr>
        <w:widowControl w:val="0"/>
        <w:numPr>
          <w:ilvl w:val="0"/>
          <w:numId w:val="32"/>
        </w:numPr>
        <w:overflowPunct w:val="0"/>
        <w:autoSpaceDE w:val="0"/>
        <w:autoSpaceDN w:val="0"/>
        <w:adjustRightInd w:val="0"/>
        <w:spacing w:after="0" w:line="239" w:lineRule="auto"/>
        <w:ind w:hanging="368"/>
        <w:jc w:val="both"/>
        <w:rPr>
          <w:rFonts w:ascii="Symbol" w:eastAsia="Times New Roman" w:hAnsi="Symbol" w:cs="Symbol"/>
          <w:sz w:val="20"/>
          <w:szCs w:val="20"/>
          <w:lang w:eastAsia="ru-RU"/>
        </w:rPr>
      </w:pPr>
      <w:r w:rsidRPr="00066CF2">
        <w:rPr>
          <w:rFonts w:ascii="Times New Roman" w:eastAsia="Times New Roman" w:hAnsi="Times New Roman" w:cs="Times New Roman"/>
          <w:sz w:val="20"/>
          <w:szCs w:val="20"/>
          <w:lang w:eastAsia="ru-RU"/>
        </w:rPr>
        <w:t xml:space="preserve">озаглавливать текст, пользуясь разными типами заголовков. </w:t>
      </w:r>
    </w:p>
    <w:p w:rsidR="007A782D" w:rsidRPr="00066CF2" w:rsidRDefault="007A782D" w:rsidP="007A782D">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356"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239" w:lineRule="auto"/>
        <w:rPr>
          <w:rFonts w:ascii="Times New Roman" w:eastAsia="Times New Roman" w:hAnsi="Times New Roman" w:cs="Times New Roman"/>
          <w:sz w:val="32"/>
          <w:szCs w:val="32"/>
          <w:lang w:eastAsia="ru-RU"/>
        </w:rPr>
      </w:pPr>
      <w:r w:rsidRPr="00066CF2">
        <w:rPr>
          <w:rFonts w:ascii="Times New Roman" w:eastAsia="Times New Roman" w:hAnsi="Times New Roman" w:cs="Times New Roman"/>
          <w:b/>
          <w:bCs/>
          <w:sz w:val="32"/>
          <w:szCs w:val="32"/>
          <w:lang w:eastAsia="ru-RU"/>
        </w:rPr>
        <w:t>Критерии оценки письменных и устных ответов учащихся</w:t>
      </w:r>
    </w:p>
    <w:p w:rsidR="007A782D" w:rsidRPr="00066CF2" w:rsidRDefault="007A782D" w:rsidP="007A782D">
      <w:pPr>
        <w:widowControl w:val="0"/>
        <w:autoSpaceDE w:val="0"/>
        <w:autoSpaceDN w:val="0"/>
        <w:adjustRightInd w:val="0"/>
        <w:spacing w:after="0" w:line="236"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планировании предусмотрены разнообразные виды и формы контроля.</w:t>
      </w:r>
    </w:p>
    <w:p w:rsidR="007A782D" w:rsidRPr="00066CF2" w:rsidRDefault="007A782D" w:rsidP="007A782D">
      <w:pPr>
        <w:widowControl w:val="0"/>
        <w:autoSpaceDE w:val="0"/>
        <w:autoSpaceDN w:val="0"/>
        <w:adjustRightInd w:val="0"/>
        <w:spacing w:after="0" w:line="6"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i/>
          <w:iCs/>
          <w:sz w:val="20"/>
          <w:szCs w:val="20"/>
          <w:lang w:eastAsia="ru-RU"/>
        </w:rPr>
        <w:t>Устные ответы</w:t>
      </w:r>
    </w:p>
    <w:p w:rsidR="007A782D" w:rsidRPr="00066CF2" w:rsidRDefault="007A782D" w:rsidP="007A782D">
      <w:pPr>
        <w:widowControl w:val="0"/>
        <w:autoSpaceDE w:val="0"/>
        <w:autoSpaceDN w:val="0"/>
        <w:adjustRightInd w:val="0"/>
        <w:spacing w:after="0" w:line="43" w:lineRule="exact"/>
        <w:rPr>
          <w:rFonts w:ascii="Times New Roman" w:eastAsia="Times New Roman" w:hAnsi="Times New Roman" w:cs="Times New Roman"/>
          <w:sz w:val="24"/>
          <w:szCs w:val="24"/>
          <w:lang w:eastAsia="ru-RU"/>
        </w:rPr>
      </w:pPr>
    </w:p>
    <w:p w:rsidR="007A782D" w:rsidRPr="00066CF2" w:rsidRDefault="007A782D" w:rsidP="007A782D">
      <w:pPr>
        <w:widowControl w:val="0"/>
        <w:overflowPunct w:val="0"/>
        <w:autoSpaceDE w:val="0"/>
        <w:autoSpaceDN w:val="0"/>
        <w:adjustRightInd w:val="0"/>
        <w:spacing w:after="0" w:line="223"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Устный опрос является одним из основных, способов учета знаний учащихся по русскому языку. Развернутый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 При оценке ответа ученика надо</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руководствоваться следующими критериями, учитывать:</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7A782D" w:rsidRPr="00066CF2" w:rsidRDefault="007A782D" w:rsidP="007A782D">
      <w:pPr>
        <w:widowControl w:val="0"/>
        <w:numPr>
          <w:ilvl w:val="0"/>
          <w:numId w:val="33"/>
        </w:numPr>
        <w:overflowPunct w:val="0"/>
        <w:autoSpaceDE w:val="0"/>
        <w:autoSpaceDN w:val="0"/>
        <w:adjustRightInd w:val="0"/>
        <w:spacing w:after="0" w:line="239" w:lineRule="auto"/>
        <w:ind w:left="780" w:hanging="2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полноту и правильность ответа, </w:t>
      </w:r>
    </w:p>
    <w:p w:rsidR="007A782D" w:rsidRPr="00066CF2" w:rsidRDefault="007A782D" w:rsidP="007A782D">
      <w:pPr>
        <w:widowControl w:val="0"/>
        <w:numPr>
          <w:ilvl w:val="0"/>
          <w:numId w:val="33"/>
        </w:numPr>
        <w:overflowPunct w:val="0"/>
        <w:autoSpaceDE w:val="0"/>
        <w:autoSpaceDN w:val="0"/>
        <w:adjustRightInd w:val="0"/>
        <w:spacing w:after="0" w:line="237" w:lineRule="auto"/>
        <w:ind w:left="780" w:hanging="2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степень осознанности, понимания изученного, </w:t>
      </w:r>
    </w:p>
    <w:p w:rsidR="007A782D" w:rsidRPr="00066CF2" w:rsidRDefault="007A782D" w:rsidP="007A782D">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7A782D" w:rsidRPr="00066CF2">
          <w:pgSz w:w="11906" w:h="16838"/>
          <w:pgMar w:top="274" w:right="580" w:bottom="835" w:left="860" w:header="720" w:footer="720" w:gutter="0"/>
          <w:cols w:space="720" w:equalWidth="0">
            <w:col w:w="10460"/>
          </w:cols>
          <w:noEndnote/>
        </w:sectPr>
      </w:pPr>
    </w:p>
    <w:p w:rsidR="007A782D" w:rsidRPr="00066CF2" w:rsidRDefault="007A782D" w:rsidP="007A782D">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3) языковое оформление ответа.</w:t>
      </w:r>
    </w:p>
    <w:p w:rsidR="007A782D" w:rsidRPr="00066CF2" w:rsidRDefault="007A782D" w:rsidP="007A782D">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7A782D" w:rsidRPr="00066CF2" w:rsidRDefault="007A782D" w:rsidP="007A782D">
      <w:pPr>
        <w:widowControl w:val="0"/>
        <w:overflowPunct w:val="0"/>
        <w:autoSpaceDE w:val="0"/>
        <w:autoSpaceDN w:val="0"/>
        <w:adjustRightInd w:val="0"/>
        <w:spacing w:after="0" w:line="227" w:lineRule="auto"/>
        <w:ind w:right="340"/>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Оценка «5» </w:t>
      </w:r>
      <w:r w:rsidRPr="00066CF2">
        <w:rPr>
          <w:rFonts w:ascii="Times New Roman" w:eastAsia="Times New Roman" w:hAnsi="Times New Roman" w:cs="Times New Roman"/>
          <w:sz w:val="20"/>
          <w:szCs w:val="20"/>
          <w:lang w:eastAsia="ru-RU"/>
        </w:rPr>
        <w:t>ставится,</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если ученик: 1)</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полно излагает изученный материал,</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дает правильное определение</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языковых понятий; 2) обнаруживает понимание материала, может обосновывать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правильное с точки зрения норм литературного языка.</w:t>
      </w:r>
    </w:p>
    <w:p w:rsidR="007A782D" w:rsidRPr="00066CF2" w:rsidRDefault="007A782D" w:rsidP="007A782D">
      <w:pPr>
        <w:widowControl w:val="0"/>
        <w:autoSpaceDE w:val="0"/>
        <w:autoSpaceDN w:val="0"/>
        <w:adjustRightInd w:val="0"/>
        <w:spacing w:after="0" w:line="49" w:lineRule="exact"/>
        <w:rPr>
          <w:rFonts w:ascii="Times New Roman" w:eastAsia="Times New Roman" w:hAnsi="Times New Roman" w:cs="Times New Roman"/>
          <w:sz w:val="24"/>
          <w:szCs w:val="24"/>
          <w:lang w:eastAsia="ru-RU"/>
        </w:rPr>
      </w:pPr>
    </w:p>
    <w:p w:rsidR="007A782D" w:rsidRPr="00066CF2" w:rsidRDefault="007A782D" w:rsidP="007A782D">
      <w:pPr>
        <w:widowControl w:val="0"/>
        <w:overflowPunct w:val="0"/>
        <w:autoSpaceDE w:val="0"/>
        <w:autoSpaceDN w:val="0"/>
        <w:adjustRightInd w:val="0"/>
        <w:spacing w:after="0" w:line="223" w:lineRule="auto"/>
        <w:ind w:right="300"/>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Оценка «4</w:t>
      </w:r>
      <w:r w:rsidRPr="00066CF2">
        <w:rPr>
          <w:rFonts w:ascii="Times New Roman" w:eastAsia="Times New Roman" w:hAnsi="Times New Roman" w:cs="Times New Roman"/>
          <w:sz w:val="20"/>
          <w:szCs w:val="20"/>
          <w:lang w:eastAsia="ru-RU"/>
        </w:rPr>
        <w:t>»</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ставится,</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если ученик дает ответ,</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удовлетворяющий тем же требованиям,</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что и для оценки</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«5»,</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но</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допускает 1-2 ошибки, которые сам же исправляет, и 1-2 недочета в последовательности и языковом оформлении излагаемого.</w:t>
      </w:r>
    </w:p>
    <w:p w:rsidR="007A782D" w:rsidRPr="00066CF2" w:rsidRDefault="007A782D" w:rsidP="007A782D">
      <w:pPr>
        <w:widowControl w:val="0"/>
        <w:autoSpaceDE w:val="0"/>
        <w:autoSpaceDN w:val="0"/>
        <w:adjustRightInd w:val="0"/>
        <w:spacing w:after="0" w:line="51" w:lineRule="exact"/>
        <w:rPr>
          <w:rFonts w:ascii="Times New Roman" w:eastAsia="Times New Roman" w:hAnsi="Times New Roman" w:cs="Times New Roman"/>
          <w:sz w:val="24"/>
          <w:szCs w:val="24"/>
          <w:lang w:eastAsia="ru-RU"/>
        </w:rPr>
      </w:pPr>
    </w:p>
    <w:p w:rsidR="007A782D" w:rsidRPr="00066CF2" w:rsidRDefault="007A782D" w:rsidP="007A782D">
      <w:pPr>
        <w:widowControl w:val="0"/>
        <w:overflowPunct w:val="0"/>
        <w:autoSpaceDE w:val="0"/>
        <w:autoSpaceDN w:val="0"/>
        <w:adjustRightInd w:val="0"/>
        <w:spacing w:after="0" w:line="226" w:lineRule="auto"/>
        <w:ind w:right="280"/>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Оценка «3» </w:t>
      </w:r>
      <w:r w:rsidRPr="00066CF2">
        <w:rPr>
          <w:rFonts w:ascii="Times New Roman" w:eastAsia="Times New Roman" w:hAnsi="Times New Roman" w:cs="Times New Roman"/>
          <w:sz w:val="20"/>
          <w:szCs w:val="20"/>
          <w:lang w:eastAsia="ru-RU"/>
        </w:rPr>
        <w:t>ставится,</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если ученик обнаруживает знание и понимание основных положений данной темы,</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но: 1)</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излагает материал неполно и допускает неточности в определении понятий или формулировке правил; 2) не умеет достаточно глубоко и доказательно обосновывать свои суждения и привести свои примеры; 3) излагает материал непоследовательно и допускает ошибки в языковом оформлении излагаемого.</w:t>
      </w:r>
    </w:p>
    <w:p w:rsidR="007A782D" w:rsidRPr="00066CF2" w:rsidRDefault="007A782D" w:rsidP="007A782D">
      <w:pPr>
        <w:widowControl w:val="0"/>
        <w:autoSpaceDE w:val="0"/>
        <w:autoSpaceDN w:val="0"/>
        <w:adjustRightInd w:val="0"/>
        <w:spacing w:after="0" w:line="53" w:lineRule="exact"/>
        <w:rPr>
          <w:rFonts w:ascii="Times New Roman" w:eastAsia="Times New Roman" w:hAnsi="Times New Roman" w:cs="Times New Roman"/>
          <w:sz w:val="24"/>
          <w:szCs w:val="24"/>
          <w:lang w:eastAsia="ru-RU"/>
        </w:rPr>
      </w:pPr>
    </w:p>
    <w:p w:rsidR="007A782D" w:rsidRPr="00066CF2" w:rsidRDefault="007A782D" w:rsidP="007A782D">
      <w:pPr>
        <w:widowControl w:val="0"/>
        <w:overflowPunct w:val="0"/>
        <w:autoSpaceDE w:val="0"/>
        <w:autoSpaceDN w:val="0"/>
        <w:adjustRightInd w:val="0"/>
        <w:spacing w:after="0" w:line="227"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Оценка «2» </w:t>
      </w:r>
      <w:r w:rsidRPr="00066CF2">
        <w:rPr>
          <w:rFonts w:ascii="Times New Roman" w:eastAsia="Times New Roman" w:hAnsi="Times New Roman" w:cs="Times New Roman"/>
          <w:sz w:val="20"/>
          <w:szCs w:val="20"/>
          <w:lang w:eastAsia="ru-RU"/>
        </w:rPr>
        <w:t>ставится,</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если ученик обнаруживает незнание большей части соответствующего раздела изучаемого</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7A782D" w:rsidRPr="00066CF2" w:rsidRDefault="007A782D" w:rsidP="007A782D">
      <w:pPr>
        <w:widowControl w:val="0"/>
        <w:autoSpaceDE w:val="0"/>
        <w:autoSpaceDN w:val="0"/>
        <w:adjustRightInd w:val="0"/>
        <w:spacing w:after="0" w:line="3"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Оценка «1» </w:t>
      </w:r>
      <w:r w:rsidRPr="00066CF2">
        <w:rPr>
          <w:rFonts w:ascii="Times New Roman" w:eastAsia="Times New Roman" w:hAnsi="Times New Roman" w:cs="Times New Roman"/>
          <w:sz w:val="20"/>
          <w:szCs w:val="20"/>
          <w:lang w:eastAsia="ru-RU"/>
        </w:rPr>
        <w:t>ставится,</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если ученик обнаруживает полное незнание или непонимание материала.</w:t>
      </w:r>
    </w:p>
    <w:p w:rsidR="007A782D" w:rsidRPr="00066CF2" w:rsidRDefault="007A782D" w:rsidP="007A782D">
      <w:pPr>
        <w:widowControl w:val="0"/>
        <w:autoSpaceDE w:val="0"/>
        <w:autoSpaceDN w:val="0"/>
        <w:adjustRightInd w:val="0"/>
        <w:spacing w:after="0" w:line="48" w:lineRule="exact"/>
        <w:rPr>
          <w:rFonts w:ascii="Times New Roman" w:eastAsia="Times New Roman" w:hAnsi="Times New Roman" w:cs="Times New Roman"/>
          <w:sz w:val="24"/>
          <w:szCs w:val="24"/>
          <w:lang w:eastAsia="ru-RU"/>
        </w:rPr>
      </w:pPr>
    </w:p>
    <w:p w:rsidR="007A782D" w:rsidRPr="00066CF2" w:rsidRDefault="007A782D" w:rsidP="007A782D">
      <w:pPr>
        <w:widowControl w:val="0"/>
        <w:overflowPunct w:val="0"/>
        <w:autoSpaceDE w:val="0"/>
        <w:autoSpaceDN w:val="0"/>
        <w:adjustRightInd w:val="0"/>
        <w:spacing w:after="0" w:line="223" w:lineRule="auto"/>
        <w:ind w:right="260"/>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Оценка может ставиться </w:t>
      </w:r>
      <w:r w:rsidRPr="00066CF2">
        <w:rPr>
          <w:rFonts w:ascii="Times New Roman" w:eastAsia="Times New Roman" w:hAnsi="Times New Roman" w:cs="Times New Roman"/>
          <w:sz w:val="20"/>
          <w:szCs w:val="20"/>
          <w:lang w:eastAsia="ru-RU"/>
        </w:rPr>
        <w:t>не только за единовременный ответ,</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но и за рассредоточенный во времени,</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то есть за</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сумму ответов, данных учеником на протяжении урока, при условии, если в процессе урока не только заслушивались ответы учащегося, но и осуществлялась поверка его умения применять знания на практике.</w:t>
      </w:r>
    </w:p>
    <w:p w:rsidR="007A782D" w:rsidRPr="00066CF2" w:rsidRDefault="007A782D" w:rsidP="007A782D">
      <w:pPr>
        <w:widowControl w:val="0"/>
        <w:autoSpaceDE w:val="0"/>
        <w:autoSpaceDN w:val="0"/>
        <w:adjustRightInd w:val="0"/>
        <w:spacing w:after="0" w:line="6"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i/>
          <w:iCs/>
          <w:sz w:val="20"/>
          <w:szCs w:val="20"/>
          <w:lang w:eastAsia="ru-RU"/>
        </w:rPr>
        <w:t>Оценка диктантов</w:t>
      </w:r>
    </w:p>
    <w:p w:rsidR="007A782D" w:rsidRPr="00066CF2" w:rsidRDefault="007A782D" w:rsidP="007A782D">
      <w:pPr>
        <w:widowControl w:val="0"/>
        <w:autoSpaceDE w:val="0"/>
        <w:autoSpaceDN w:val="0"/>
        <w:adjustRightInd w:val="0"/>
        <w:spacing w:after="0" w:line="45" w:lineRule="exact"/>
        <w:rPr>
          <w:rFonts w:ascii="Times New Roman" w:eastAsia="Times New Roman" w:hAnsi="Times New Roman" w:cs="Times New Roman"/>
          <w:sz w:val="24"/>
          <w:szCs w:val="24"/>
          <w:lang w:eastAsia="ru-RU"/>
        </w:rPr>
      </w:pPr>
    </w:p>
    <w:p w:rsidR="007A782D" w:rsidRPr="00066CF2" w:rsidRDefault="007A782D" w:rsidP="007A782D">
      <w:pPr>
        <w:widowControl w:val="0"/>
        <w:overflowPunct w:val="0"/>
        <w:autoSpaceDE w:val="0"/>
        <w:autoSpaceDN w:val="0"/>
        <w:adjustRightInd w:val="0"/>
        <w:spacing w:after="0" w:line="227" w:lineRule="auto"/>
        <w:ind w:right="4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 Объем диктанта устанавливается: для класса V – 90-100 слов. (При подсчете слов учитываются как самостоятельные, так и служебные слова).</w:t>
      </w:r>
    </w:p>
    <w:p w:rsidR="007A782D" w:rsidRPr="00066CF2" w:rsidRDefault="007A782D" w:rsidP="007A782D">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7A782D" w:rsidRPr="00066CF2" w:rsidRDefault="007A782D" w:rsidP="007A782D">
      <w:pPr>
        <w:widowControl w:val="0"/>
        <w:overflowPunct w:val="0"/>
        <w:autoSpaceDE w:val="0"/>
        <w:autoSpaceDN w:val="0"/>
        <w:adjustRightInd w:val="0"/>
        <w:spacing w:after="0" w:line="231" w:lineRule="auto"/>
        <w:ind w:right="12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для V класса – 15 слов. Диктант, имеющий целью проверку подготовки учащихся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четверти и года, проверяют подготовку учащихся, как правило, по всем изученным темам. До конца первой четверти (а в V классе – до конца первого полугодия) сохраняется объем текста,</w:t>
      </w:r>
    </w:p>
    <w:p w:rsidR="007A782D" w:rsidRPr="00066CF2" w:rsidRDefault="007A782D" w:rsidP="007A782D">
      <w:pPr>
        <w:widowControl w:val="0"/>
        <w:autoSpaceDE w:val="0"/>
        <w:autoSpaceDN w:val="0"/>
        <w:adjustRightInd w:val="0"/>
        <w:spacing w:after="0" w:line="3"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рекомендованный для предыдущего класса.</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 оценке диктанта исправляются, но не учитываются орфографические и пунктуационные ошибки:</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7A782D" w:rsidRPr="00066CF2" w:rsidRDefault="007A782D" w:rsidP="007A782D">
      <w:pPr>
        <w:widowControl w:val="0"/>
        <w:numPr>
          <w:ilvl w:val="0"/>
          <w:numId w:val="34"/>
        </w:numPr>
        <w:overflowPunct w:val="0"/>
        <w:autoSpaceDE w:val="0"/>
        <w:autoSpaceDN w:val="0"/>
        <w:adjustRightInd w:val="0"/>
        <w:spacing w:after="0" w:line="239" w:lineRule="auto"/>
        <w:ind w:left="780" w:hanging="2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на правила, которые не включены в школьную программу; </w:t>
      </w:r>
    </w:p>
    <w:p w:rsidR="007A782D" w:rsidRPr="00066CF2" w:rsidRDefault="007A782D" w:rsidP="007A782D">
      <w:pPr>
        <w:widowControl w:val="0"/>
        <w:numPr>
          <w:ilvl w:val="0"/>
          <w:numId w:val="34"/>
        </w:numPr>
        <w:overflowPunct w:val="0"/>
        <w:autoSpaceDE w:val="0"/>
        <w:autoSpaceDN w:val="0"/>
        <w:adjustRightInd w:val="0"/>
        <w:spacing w:after="0" w:line="237" w:lineRule="auto"/>
        <w:ind w:left="780" w:hanging="2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на еще не изученные правила; </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7A782D" w:rsidRPr="00066CF2" w:rsidRDefault="007A782D" w:rsidP="007A782D">
      <w:pPr>
        <w:widowControl w:val="0"/>
        <w:numPr>
          <w:ilvl w:val="0"/>
          <w:numId w:val="34"/>
        </w:numPr>
        <w:overflowPunct w:val="0"/>
        <w:autoSpaceDE w:val="0"/>
        <w:autoSpaceDN w:val="0"/>
        <w:adjustRightInd w:val="0"/>
        <w:spacing w:after="0" w:line="239" w:lineRule="auto"/>
        <w:ind w:left="780" w:hanging="2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в словах с непроверяемыми написаниями, над которыми не проводилась специальная работа; </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7A782D" w:rsidRPr="00066CF2" w:rsidRDefault="007A782D" w:rsidP="007A782D">
      <w:pPr>
        <w:widowControl w:val="0"/>
        <w:numPr>
          <w:ilvl w:val="0"/>
          <w:numId w:val="34"/>
        </w:numPr>
        <w:overflowPunct w:val="0"/>
        <w:autoSpaceDE w:val="0"/>
        <w:autoSpaceDN w:val="0"/>
        <w:adjustRightInd w:val="0"/>
        <w:spacing w:after="0" w:line="239" w:lineRule="auto"/>
        <w:ind w:left="780" w:hanging="2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в передаче авторской пунктуации. </w:t>
      </w:r>
    </w:p>
    <w:p w:rsidR="007A782D" w:rsidRPr="00066CF2" w:rsidRDefault="007A782D" w:rsidP="007A782D">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7A782D" w:rsidRPr="00066CF2" w:rsidRDefault="007A782D" w:rsidP="007A782D">
      <w:pPr>
        <w:widowControl w:val="0"/>
        <w:overflowPunct w:val="0"/>
        <w:autoSpaceDE w:val="0"/>
        <w:autoSpaceDN w:val="0"/>
        <w:adjustRightInd w:val="0"/>
        <w:spacing w:after="0" w:line="227" w:lineRule="auto"/>
        <w:ind w:right="10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Исправляются, но не учитываются описки, неправильные написания, искажающие звуковой облик слова, например: «рапотает» (вместо</w:t>
      </w:r>
      <w:r w:rsidRPr="00066CF2">
        <w:rPr>
          <w:rFonts w:ascii="Times New Roman" w:eastAsia="Times New Roman" w:hAnsi="Times New Roman" w:cs="Times New Roman"/>
          <w:i/>
          <w:iCs/>
          <w:sz w:val="20"/>
          <w:szCs w:val="20"/>
          <w:lang w:eastAsia="ru-RU"/>
        </w:rPr>
        <w:t>работает</w:t>
      </w:r>
      <w:r w:rsidRPr="00066CF2">
        <w:rPr>
          <w:rFonts w:ascii="Times New Roman" w:eastAsia="Times New Roman" w:hAnsi="Times New Roman" w:cs="Times New Roman"/>
          <w:sz w:val="20"/>
          <w:szCs w:val="20"/>
          <w:lang w:eastAsia="ru-RU"/>
        </w:rPr>
        <w:t xml:space="preserve">), «дулпо» (вместо </w:t>
      </w:r>
      <w:r w:rsidRPr="00066CF2">
        <w:rPr>
          <w:rFonts w:ascii="Times New Roman" w:eastAsia="Times New Roman" w:hAnsi="Times New Roman" w:cs="Times New Roman"/>
          <w:i/>
          <w:iCs/>
          <w:sz w:val="20"/>
          <w:szCs w:val="20"/>
          <w:lang w:eastAsia="ru-RU"/>
        </w:rPr>
        <w:t>дупло</w:t>
      </w:r>
      <w:r w:rsidRPr="00066CF2">
        <w:rPr>
          <w:rFonts w:ascii="Times New Roman" w:eastAsia="Times New Roman" w:hAnsi="Times New Roman" w:cs="Times New Roman"/>
          <w:sz w:val="20"/>
          <w:szCs w:val="20"/>
          <w:lang w:eastAsia="ru-RU"/>
        </w:rPr>
        <w:t xml:space="preserve">), «мемля» (вместо </w:t>
      </w:r>
      <w:r w:rsidRPr="00066CF2">
        <w:rPr>
          <w:rFonts w:ascii="Times New Roman" w:eastAsia="Times New Roman" w:hAnsi="Times New Roman" w:cs="Times New Roman"/>
          <w:i/>
          <w:iCs/>
          <w:sz w:val="20"/>
          <w:szCs w:val="20"/>
          <w:lang w:eastAsia="ru-RU"/>
        </w:rPr>
        <w:t>земля</w:t>
      </w:r>
      <w:r w:rsidRPr="00066CF2">
        <w:rPr>
          <w:rFonts w:ascii="Times New Roman" w:eastAsia="Times New Roman" w:hAnsi="Times New Roman" w:cs="Times New Roman"/>
          <w:sz w:val="20"/>
          <w:szCs w:val="20"/>
          <w:lang w:eastAsia="ru-RU"/>
        </w:rPr>
        <w:t>). При оценке диктантов важно также учитывать характер ошибок. Среди ошибок следует выделять негрубые, т.е. не имеющие существенного значения для характеристики грамотности. При подсчете ошибок две негрубые считаются за одну.</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7A782D" w:rsidRPr="00066CF2" w:rsidRDefault="007A782D" w:rsidP="007A782D">
      <w:pPr>
        <w:widowControl w:val="0"/>
        <w:numPr>
          <w:ilvl w:val="1"/>
          <w:numId w:val="35"/>
        </w:numPr>
        <w:overflowPunct w:val="0"/>
        <w:autoSpaceDE w:val="0"/>
        <w:autoSpaceDN w:val="0"/>
        <w:adjustRightInd w:val="0"/>
        <w:spacing w:after="0" w:line="239" w:lineRule="auto"/>
        <w:ind w:left="1340" w:hanging="179"/>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негрубым относятся ошибки: </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7A782D" w:rsidRPr="00066CF2" w:rsidRDefault="007A782D" w:rsidP="007A782D">
      <w:pPr>
        <w:widowControl w:val="0"/>
        <w:numPr>
          <w:ilvl w:val="0"/>
          <w:numId w:val="35"/>
        </w:numPr>
        <w:overflowPunct w:val="0"/>
        <w:autoSpaceDE w:val="0"/>
        <w:autoSpaceDN w:val="0"/>
        <w:adjustRightInd w:val="0"/>
        <w:spacing w:after="0" w:line="239" w:lineRule="auto"/>
        <w:ind w:left="780" w:hanging="2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в исключениях из правил; </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7A782D" w:rsidRPr="00066CF2" w:rsidRDefault="007A782D" w:rsidP="007A782D">
      <w:pPr>
        <w:widowControl w:val="0"/>
        <w:numPr>
          <w:ilvl w:val="0"/>
          <w:numId w:val="35"/>
        </w:numPr>
        <w:overflowPunct w:val="0"/>
        <w:autoSpaceDE w:val="0"/>
        <w:autoSpaceDN w:val="0"/>
        <w:adjustRightInd w:val="0"/>
        <w:spacing w:after="0" w:line="239" w:lineRule="auto"/>
        <w:ind w:left="780" w:hanging="2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в написании большой буквы в составных собственных наименованиях; </w:t>
      </w:r>
    </w:p>
    <w:p w:rsidR="007A782D" w:rsidRPr="00066CF2" w:rsidRDefault="007A782D" w:rsidP="007A782D">
      <w:pPr>
        <w:widowControl w:val="0"/>
        <w:autoSpaceDE w:val="0"/>
        <w:autoSpaceDN w:val="0"/>
        <w:adjustRightInd w:val="0"/>
        <w:spacing w:after="0" w:line="50" w:lineRule="exact"/>
        <w:rPr>
          <w:rFonts w:ascii="Times New Roman" w:eastAsia="Times New Roman" w:hAnsi="Times New Roman" w:cs="Times New Roman"/>
          <w:sz w:val="20"/>
          <w:szCs w:val="20"/>
          <w:lang w:eastAsia="ru-RU"/>
        </w:rPr>
      </w:pPr>
    </w:p>
    <w:p w:rsidR="007A782D" w:rsidRPr="00066CF2" w:rsidRDefault="007A782D" w:rsidP="007A782D">
      <w:pPr>
        <w:widowControl w:val="0"/>
        <w:numPr>
          <w:ilvl w:val="0"/>
          <w:numId w:val="35"/>
        </w:numPr>
        <w:overflowPunct w:val="0"/>
        <w:autoSpaceDE w:val="0"/>
        <w:autoSpaceDN w:val="0"/>
        <w:adjustRightInd w:val="0"/>
        <w:spacing w:after="0" w:line="213" w:lineRule="auto"/>
        <w:ind w:right="700" w:firstLine="559"/>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w:t>
      </w:r>
    </w:p>
    <w:p w:rsidR="007A782D" w:rsidRPr="00066CF2" w:rsidRDefault="007A782D" w:rsidP="007A782D">
      <w:pPr>
        <w:widowControl w:val="0"/>
        <w:autoSpaceDE w:val="0"/>
        <w:autoSpaceDN w:val="0"/>
        <w:adjustRightInd w:val="0"/>
        <w:spacing w:after="0" w:line="50" w:lineRule="exact"/>
        <w:rPr>
          <w:rFonts w:ascii="Times New Roman" w:eastAsia="Times New Roman" w:hAnsi="Times New Roman" w:cs="Times New Roman"/>
          <w:sz w:val="20"/>
          <w:szCs w:val="20"/>
          <w:lang w:eastAsia="ru-RU"/>
        </w:rPr>
      </w:pPr>
    </w:p>
    <w:p w:rsidR="007A782D" w:rsidRPr="00066CF2" w:rsidRDefault="007A782D" w:rsidP="007A782D">
      <w:pPr>
        <w:widowControl w:val="0"/>
        <w:numPr>
          <w:ilvl w:val="0"/>
          <w:numId w:val="35"/>
        </w:numPr>
        <w:overflowPunct w:val="0"/>
        <w:autoSpaceDE w:val="0"/>
        <w:autoSpaceDN w:val="0"/>
        <w:adjustRightInd w:val="0"/>
        <w:spacing w:after="0" w:line="214" w:lineRule="auto"/>
        <w:ind w:right="540" w:firstLine="559"/>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в случаях раздельного и слитного написания </w:t>
      </w:r>
      <w:r w:rsidRPr="00066CF2">
        <w:rPr>
          <w:rFonts w:ascii="Times New Roman" w:eastAsia="Times New Roman" w:hAnsi="Times New Roman" w:cs="Times New Roman"/>
          <w:i/>
          <w:iCs/>
          <w:sz w:val="20"/>
          <w:szCs w:val="20"/>
          <w:lang w:eastAsia="ru-RU"/>
        </w:rPr>
        <w:t>не с</w:t>
      </w:r>
      <w:r w:rsidRPr="00066CF2">
        <w:rPr>
          <w:rFonts w:ascii="Times New Roman" w:eastAsia="Times New Roman" w:hAnsi="Times New Roman" w:cs="Times New Roman"/>
          <w:sz w:val="20"/>
          <w:szCs w:val="20"/>
          <w:lang w:eastAsia="ru-RU"/>
        </w:rPr>
        <w:t xml:space="preserve"> прилагательными и причастиями, выступающими в роли сказуемого; </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7A782D" w:rsidRPr="00066CF2" w:rsidRDefault="007A782D" w:rsidP="007A782D">
      <w:pPr>
        <w:widowControl w:val="0"/>
        <w:numPr>
          <w:ilvl w:val="0"/>
          <w:numId w:val="35"/>
        </w:numPr>
        <w:overflowPunct w:val="0"/>
        <w:autoSpaceDE w:val="0"/>
        <w:autoSpaceDN w:val="0"/>
        <w:adjustRightInd w:val="0"/>
        <w:spacing w:after="0" w:line="239" w:lineRule="auto"/>
        <w:ind w:left="780" w:hanging="2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в написании </w:t>
      </w:r>
      <w:r w:rsidRPr="00066CF2">
        <w:rPr>
          <w:rFonts w:ascii="Times New Roman" w:eastAsia="Times New Roman" w:hAnsi="Times New Roman" w:cs="Times New Roman"/>
          <w:i/>
          <w:iCs/>
          <w:sz w:val="20"/>
          <w:szCs w:val="20"/>
          <w:lang w:eastAsia="ru-RU"/>
        </w:rPr>
        <w:t>ы</w:t>
      </w:r>
      <w:r w:rsidRPr="00066CF2">
        <w:rPr>
          <w:rFonts w:ascii="Times New Roman" w:eastAsia="Times New Roman" w:hAnsi="Times New Roman" w:cs="Times New Roman"/>
          <w:sz w:val="20"/>
          <w:szCs w:val="20"/>
          <w:lang w:eastAsia="ru-RU"/>
        </w:rPr>
        <w:t xml:space="preserve"> и </w:t>
      </w:r>
      <w:r w:rsidRPr="00066CF2">
        <w:rPr>
          <w:rFonts w:ascii="Times New Roman" w:eastAsia="Times New Roman" w:hAnsi="Times New Roman" w:cs="Times New Roman"/>
          <w:i/>
          <w:iCs/>
          <w:sz w:val="20"/>
          <w:szCs w:val="20"/>
          <w:lang w:eastAsia="ru-RU"/>
        </w:rPr>
        <w:t>и</w:t>
      </w:r>
      <w:r w:rsidRPr="00066CF2">
        <w:rPr>
          <w:rFonts w:ascii="Times New Roman" w:eastAsia="Times New Roman" w:hAnsi="Times New Roman" w:cs="Times New Roman"/>
          <w:sz w:val="20"/>
          <w:szCs w:val="20"/>
          <w:lang w:eastAsia="ru-RU"/>
        </w:rPr>
        <w:t xml:space="preserve">после приставок; </w:t>
      </w:r>
    </w:p>
    <w:p w:rsidR="007A782D" w:rsidRPr="00066CF2" w:rsidRDefault="007A782D" w:rsidP="007A782D">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7A782D" w:rsidRPr="00066CF2" w:rsidRDefault="007A782D" w:rsidP="007A782D">
      <w:pPr>
        <w:widowControl w:val="0"/>
        <w:overflowPunct w:val="0"/>
        <w:autoSpaceDE w:val="0"/>
        <w:autoSpaceDN w:val="0"/>
        <w:adjustRightInd w:val="0"/>
        <w:spacing w:after="0" w:line="214" w:lineRule="auto"/>
        <w:ind w:right="32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6)в случаях трудного различия </w:t>
      </w:r>
      <w:r w:rsidRPr="00066CF2">
        <w:rPr>
          <w:rFonts w:ascii="Times New Roman" w:eastAsia="Times New Roman" w:hAnsi="Times New Roman" w:cs="Times New Roman"/>
          <w:i/>
          <w:iCs/>
          <w:sz w:val="20"/>
          <w:szCs w:val="20"/>
          <w:lang w:eastAsia="ru-RU"/>
        </w:rPr>
        <w:t>не</w:t>
      </w:r>
      <w:r w:rsidRPr="00066CF2">
        <w:rPr>
          <w:rFonts w:ascii="Times New Roman" w:eastAsia="Times New Roman" w:hAnsi="Times New Roman" w:cs="Times New Roman"/>
          <w:sz w:val="20"/>
          <w:szCs w:val="20"/>
          <w:lang w:eastAsia="ru-RU"/>
        </w:rPr>
        <w:t xml:space="preserve"> и </w:t>
      </w:r>
      <w:r w:rsidRPr="00066CF2">
        <w:rPr>
          <w:rFonts w:ascii="Times New Roman" w:eastAsia="Times New Roman" w:hAnsi="Times New Roman" w:cs="Times New Roman"/>
          <w:i/>
          <w:iCs/>
          <w:sz w:val="20"/>
          <w:szCs w:val="20"/>
          <w:lang w:eastAsia="ru-RU"/>
        </w:rPr>
        <w:t>ни</w:t>
      </w:r>
      <w:r w:rsidRPr="00066CF2">
        <w:rPr>
          <w:rFonts w:ascii="Times New Roman" w:eastAsia="Times New Roman" w:hAnsi="Times New Roman" w:cs="Times New Roman"/>
          <w:sz w:val="20"/>
          <w:szCs w:val="20"/>
          <w:lang w:eastAsia="ru-RU"/>
        </w:rPr>
        <w:t xml:space="preserve"> (Куда он только не обращался! Куда он ни обращался, никто не мог дать ему ответ. Никто иной не...; не кто иной, как; ничто иное не...; не что иное, как и др.);</w:t>
      </w:r>
    </w:p>
    <w:p w:rsidR="007A782D" w:rsidRPr="00066CF2" w:rsidRDefault="007A782D" w:rsidP="007A782D">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7)в собственных именах нерусского происхождения;</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7A782D" w:rsidRPr="00066CF2" w:rsidRDefault="007A782D" w:rsidP="007A782D">
      <w:pPr>
        <w:widowControl w:val="0"/>
        <w:numPr>
          <w:ilvl w:val="0"/>
          <w:numId w:val="36"/>
        </w:numPr>
        <w:overflowPunct w:val="0"/>
        <w:autoSpaceDE w:val="0"/>
        <w:autoSpaceDN w:val="0"/>
        <w:adjustRightInd w:val="0"/>
        <w:spacing w:after="0" w:line="239" w:lineRule="auto"/>
        <w:ind w:left="780" w:hanging="2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в случаях, когда вместо одного знака препинания поставлен другой; </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7A782D" w:rsidRPr="00066CF2" w:rsidRDefault="007A782D" w:rsidP="007A782D">
      <w:pPr>
        <w:widowControl w:val="0"/>
        <w:numPr>
          <w:ilvl w:val="0"/>
          <w:numId w:val="36"/>
        </w:numPr>
        <w:overflowPunct w:val="0"/>
        <w:autoSpaceDE w:val="0"/>
        <w:autoSpaceDN w:val="0"/>
        <w:adjustRightInd w:val="0"/>
        <w:spacing w:after="0" w:line="239" w:lineRule="auto"/>
        <w:ind w:left="780" w:hanging="2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в пропуске одного из сочетающихся знаков препинания или в нарушении их последовательности. </w:t>
      </w:r>
    </w:p>
    <w:p w:rsidR="007A782D" w:rsidRPr="00066CF2" w:rsidRDefault="007A782D" w:rsidP="007A782D">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7A782D" w:rsidRPr="00066CF2" w:rsidRDefault="007A782D" w:rsidP="007A782D">
      <w:pPr>
        <w:widowControl w:val="0"/>
        <w:overflowPunct w:val="0"/>
        <w:autoSpaceDE w:val="0"/>
        <w:autoSpaceDN w:val="0"/>
        <w:adjustRightInd w:val="0"/>
        <w:spacing w:after="0" w:line="232"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Однотипными считаются ошибки на одно правило, если условия выбора правильного написания заключены в грамматических (в армии, в здании; колют, борются) и фонетических (пирожок, сверчок) особенностях данного слова. 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Первые три однотипные ошибки считаются за одну, каждая следующая подобная ошибка учитывается как самостоятельная.</w:t>
      </w:r>
    </w:p>
    <w:p w:rsidR="007A782D" w:rsidRPr="00066CF2" w:rsidRDefault="007A782D" w:rsidP="007A782D">
      <w:pPr>
        <w:widowControl w:val="0"/>
        <w:autoSpaceDE w:val="0"/>
        <w:autoSpaceDN w:val="0"/>
        <w:adjustRightInd w:val="0"/>
        <w:spacing w:after="0" w:line="55" w:lineRule="exact"/>
        <w:rPr>
          <w:rFonts w:ascii="Times New Roman" w:eastAsia="Times New Roman" w:hAnsi="Times New Roman" w:cs="Times New Roman"/>
          <w:sz w:val="24"/>
          <w:szCs w:val="24"/>
          <w:lang w:eastAsia="ru-RU"/>
        </w:rPr>
      </w:pPr>
    </w:p>
    <w:p w:rsidR="007A782D" w:rsidRPr="00066CF2" w:rsidRDefault="007A782D" w:rsidP="007A782D">
      <w:pPr>
        <w:widowControl w:val="0"/>
        <w:overflowPunct w:val="0"/>
        <w:autoSpaceDE w:val="0"/>
        <w:autoSpaceDN w:val="0"/>
        <w:adjustRightInd w:val="0"/>
        <w:spacing w:after="0" w:line="213"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Диктант оценивается одной отметкой </w:t>
      </w:r>
      <w:r w:rsidRPr="00066CF2">
        <w:rPr>
          <w:rFonts w:ascii="Times New Roman" w:eastAsia="Times New Roman" w:hAnsi="Times New Roman" w:cs="Times New Roman"/>
          <w:b/>
          <w:bCs/>
          <w:sz w:val="20"/>
          <w:szCs w:val="20"/>
          <w:lang w:eastAsia="ru-RU"/>
        </w:rPr>
        <w:t xml:space="preserve">Оценка «5» </w:t>
      </w:r>
      <w:r w:rsidRPr="00066CF2">
        <w:rPr>
          <w:rFonts w:ascii="Times New Roman" w:eastAsia="Times New Roman" w:hAnsi="Times New Roman" w:cs="Times New Roman"/>
          <w:sz w:val="20"/>
          <w:szCs w:val="20"/>
          <w:lang w:eastAsia="ru-RU"/>
        </w:rPr>
        <w:t>выставляется за безошибочную работу,</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а также при наличии в ней</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1</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негрубой орфографической или</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1</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негрубой пунктуационной ошибки.</w:t>
      </w:r>
    </w:p>
    <w:p w:rsidR="007A782D" w:rsidRPr="00066CF2" w:rsidRDefault="007A782D" w:rsidP="007A782D">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7A782D" w:rsidRPr="00066CF2" w:rsidRDefault="007A782D" w:rsidP="007A782D">
      <w:pPr>
        <w:widowControl w:val="0"/>
        <w:overflowPunct w:val="0"/>
        <w:autoSpaceDE w:val="0"/>
        <w:autoSpaceDN w:val="0"/>
        <w:adjustRightInd w:val="0"/>
        <w:spacing w:after="0" w:line="235" w:lineRule="auto"/>
        <w:ind w:right="720"/>
        <w:jc w:val="both"/>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19"/>
          <w:szCs w:val="19"/>
          <w:lang w:eastAsia="ru-RU"/>
        </w:rPr>
        <w:t>Оценка «4</w:t>
      </w:r>
      <w:r w:rsidRPr="00066CF2">
        <w:rPr>
          <w:rFonts w:ascii="Times New Roman" w:eastAsia="Times New Roman" w:hAnsi="Times New Roman" w:cs="Times New Roman"/>
          <w:sz w:val="19"/>
          <w:szCs w:val="19"/>
          <w:lang w:eastAsia="ru-RU"/>
        </w:rPr>
        <w:t>»</w:t>
      </w:r>
      <w:r w:rsidRPr="00066CF2">
        <w:rPr>
          <w:rFonts w:ascii="Times New Roman" w:eastAsia="Times New Roman" w:hAnsi="Times New Roman" w:cs="Times New Roman"/>
          <w:b/>
          <w:bCs/>
          <w:sz w:val="19"/>
          <w:szCs w:val="19"/>
          <w:lang w:eastAsia="ru-RU"/>
        </w:rPr>
        <w:t xml:space="preserve"> </w:t>
      </w:r>
      <w:r w:rsidRPr="00066CF2">
        <w:rPr>
          <w:rFonts w:ascii="Times New Roman" w:eastAsia="Times New Roman" w:hAnsi="Times New Roman" w:cs="Times New Roman"/>
          <w:sz w:val="19"/>
          <w:szCs w:val="19"/>
          <w:lang w:eastAsia="ru-RU"/>
        </w:rPr>
        <w:t>выставляется при наличии в диктанте</w:t>
      </w:r>
      <w:r w:rsidRPr="00066CF2">
        <w:rPr>
          <w:rFonts w:ascii="Times New Roman" w:eastAsia="Times New Roman" w:hAnsi="Times New Roman" w:cs="Times New Roman"/>
          <w:b/>
          <w:bCs/>
          <w:sz w:val="19"/>
          <w:szCs w:val="19"/>
          <w:lang w:eastAsia="ru-RU"/>
        </w:rPr>
        <w:t xml:space="preserve"> </w:t>
      </w:r>
      <w:r w:rsidRPr="00066CF2">
        <w:rPr>
          <w:rFonts w:ascii="Times New Roman" w:eastAsia="Times New Roman" w:hAnsi="Times New Roman" w:cs="Times New Roman"/>
          <w:sz w:val="19"/>
          <w:szCs w:val="19"/>
          <w:lang w:eastAsia="ru-RU"/>
        </w:rPr>
        <w:t>2</w:t>
      </w:r>
      <w:r w:rsidRPr="00066CF2">
        <w:rPr>
          <w:rFonts w:ascii="Times New Roman" w:eastAsia="Times New Roman" w:hAnsi="Times New Roman" w:cs="Times New Roman"/>
          <w:b/>
          <w:bCs/>
          <w:sz w:val="19"/>
          <w:szCs w:val="19"/>
          <w:lang w:eastAsia="ru-RU"/>
        </w:rPr>
        <w:t xml:space="preserve"> </w:t>
      </w:r>
      <w:r w:rsidRPr="00066CF2">
        <w:rPr>
          <w:rFonts w:ascii="Times New Roman" w:eastAsia="Times New Roman" w:hAnsi="Times New Roman" w:cs="Times New Roman"/>
          <w:sz w:val="19"/>
          <w:szCs w:val="19"/>
          <w:lang w:eastAsia="ru-RU"/>
        </w:rPr>
        <w:t>орфографических и</w:t>
      </w:r>
      <w:r w:rsidRPr="00066CF2">
        <w:rPr>
          <w:rFonts w:ascii="Times New Roman" w:eastAsia="Times New Roman" w:hAnsi="Times New Roman" w:cs="Times New Roman"/>
          <w:b/>
          <w:bCs/>
          <w:sz w:val="19"/>
          <w:szCs w:val="19"/>
          <w:lang w:eastAsia="ru-RU"/>
        </w:rPr>
        <w:t xml:space="preserve"> </w:t>
      </w:r>
      <w:r w:rsidRPr="00066CF2">
        <w:rPr>
          <w:rFonts w:ascii="Times New Roman" w:eastAsia="Times New Roman" w:hAnsi="Times New Roman" w:cs="Times New Roman"/>
          <w:sz w:val="19"/>
          <w:szCs w:val="19"/>
          <w:lang w:eastAsia="ru-RU"/>
        </w:rPr>
        <w:t>2</w:t>
      </w:r>
      <w:r w:rsidRPr="00066CF2">
        <w:rPr>
          <w:rFonts w:ascii="Times New Roman" w:eastAsia="Times New Roman" w:hAnsi="Times New Roman" w:cs="Times New Roman"/>
          <w:b/>
          <w:bCs/>
          <w:sz w:val="19"/>
          <w:szCs w:val="19"/>
          <w:lang w:eastAsia="ru-RU"/>
        </w:rPr>
        <w:t xml:space="preserve"> </w:t>
      </w:r>
      <w:r w:rsidRPr="00066CF2">
        <w:rPr>
          <w:rFonts w:ascii="Times New Roman" w:eastAsia="Times New Roman" w:hAnsi="Times New Roman" w:cs="Times New Roman"/>
          <w:sz w:val="19"/>
          <w:szCs w:val="19"/>
          <w:lang w:eastAsia="ru-RU"/>
        </w:rPr>
        <w:t>пунктуационных ошибок,</w:t>
      </w:r>
      <w:r w:rsidRPr="00066CF2">
        <w:rPr>
          <w:rFonts w:ascii="Times New Roman" w:eastAsia="Times New Roman" w:hAnsi="Times New Roman" w:cs="Times New Roman"/>
          <w:b/>
          <w:bCs/>
          <w:sz w:val="19"/>
          <w:szCs w:val="19"/>
          <w:lang w:eastAsia="ru-RU"/>
        </w:rPr>
        <w:t xml:space="preserve"> </w:t>
      </w:r>
      <w:r w:rsidRPr="00066CF2">
        <w:rPr>
          <w:rFonts w:ascii="Times New Roman" w:eastAsia="Times New Roman" w:hAnsi="Times New Roman" w:cs="Times New Roman"/>
          <w:sz w:val="19"/>
          <w:szCs w:val="19"/>
          <w:lang w:eastAsia="ru-RU"/>
        </w:rPr>
        <w:t>или</w:t>
      </w:r>
      <w:r w:rsidRPr="00066CF2">
        <w:rPr>
          <w:rFonts w:ascii="Times New Roman" w:eastAsia="Times New Roman" w:hAnsi="Times New Roman" w:cs="Times New Roman"/>
          <w:b/>
          <w:bCs/>
          <w:sz w:val="19"/>
          <w:szCs w:val="19"/>
          <w:lang w:eastAsia="ru-RU"/>
        </w:rPr>
        <w:t xml:space="preserve"> </w:t>
      </w:r>
      <w:r w:rsidRPr="00066CF2">
        <w:rPr>
          <w:rFonts w:ascii="Times New Roman" w:eastAsia="Times New Roman" w:hAnsi="Times New Roman" w:cs="Times New Roman"/>
          <w:sz w:val="19"/>
          <w:szCs w:val="19"/>
          <w:lang w:eastAsia="ru-RU"/>
        </w:rPr>
        <w:t>1</w:t>
      </w:r>
      <w:r w:rsidRPr="00066CF2">
        <w:rPr>
          <w:rFonts w:ascii="Times New Roman" w:eastAsia="Times New Roman" w:hAnsi="Times New Roman" w:cs="Times New Roman"/>
          <w:b/>
          <w:bCs/>
          <w:sz w:val="19"/>
          <w:szCs w:val="19"/>
          <w:lang w:eastAsia="ru-RU"/>
        </w:rPr>
        <w:t xml:space="preserve"> </w:t>
      </w:r>
      <w:r w:rsidRPr="00066CF2">
        <w:rPr>
          <w:rFonts w:ascii="Times New Roman" w:eastAsia="Times New Roman" w:hAnsi="Times New Roman" w:cs="Times New Roman"/>
          <w:sz w:val="19"/>
          <w:szCs w:val="19"/>
          <w:lang w:eastAsia="ru-RU"/>
        </w:rPr>
        <w:t>орфографической и 3 пунктуационных ошибок, или 4 пунктуационных ошибок при отсутствии орфографических ошибок. Оценка «4» может выставляться при 3 орфографических ошибках, если среди них есть однотипные.</w:t>
      </w:r>
    </w:p>
    <w:p w:rsidR="007A782D" w:rsidRPr="00066CF2" w:rsidRDefault="007A782D" w:rsidP="007A782D">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7A782D" w:rsidRPr="00066CF2">
          <w:pgSz w:w="11906" w:h="16838"/>
          <w:pgMar w:top="275" w:right="600" w:bottom="875" w:left="860" w:header="720" w:footer="720" w:gutter="0"/>
          <w:cols w:space="720" w:equalWidth="0">
            <w:col w:w="10440"/>
          </w:cols>
          <w:noEndnote/>
        </w:sectPr>
      </w:pPr>
    </w:p>
    <w:p w:rsidR="007A782D" w:rsidRPr="00066CF2" w:rsidRDefault="007A782D" w:rsidP="007A782D">
      <w:pPr>
        <w:widowControl w:val="0"/>
        <w:overflowPunct w:val="0"/>
        <w:autoSpaceDE w:val="0"/>
        <w:autoSpaceDN w:val="0"/>
        <w:adjustRightInd w:val="0"/>
        <w:spacing w:after="0" w:line="227"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Оценка «3» </w:t>
      </w:r>
      <w:r w:rsidRPr="00066CF2">
        <w:rPr>
          <w:rFonts w:ascii="Times New Roman" w:eastAsia="Times New Roman" w:hAnsi="Times New Roman" w:cs="Times New Roman"/>
          <w:sz w:val="20"/>
          <w:szCs w:val="20"/>
          <w:lang w:eastAsia="ru-RU"/>
        </w:rPr>
        <w:t>выставляется за диктант,</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в котором допущены</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4</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орфографические и</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4</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пунктуационные ошибки,</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или</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3</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орфографические и 5 пунктуационных ошибок, или 7 пунктуационных ошибок при отсутствии орфографических. Оценка «3» может быть выставлена при наличии 6 орфографических ошибок и 6 пунктуационных ошибок, если среди тех и других имеются однотипные и негрубые ошибки.</w:t>
      </w:r>
    </w:p>
    <w:p w:rsidR="007A782D" w:rsidRPr="00066CF2" w:rsidRDefault="007A782D" w:rsidP="007A782D">
      <w:pPr>
        <w:widowControl w:val="0"/>
        <w:autoSpaceDE w:val="0"/>
        <w:autoSpaceDN w:val="0"/>
        <w:adjustRightInd w:val="0"/>
        <w:spacing w:after="0" w:line="52" w:lineRule="exact"/>
        <w:rPr>
          <w:rFonts w:ascii="Times New Roman" w:eastAsia="Times New Roman" w:hAnsi="Times New Roman" w:cs="Times New Roman"/>
          <w:sz w:val="24"/>
          <w:szCs w:val="24"/>
          <w:lang w:eastAsia="ru-RU"/>
        </w:rPr>
      </w:pPr>
    </w:p>
    <w:p w:rsidR="007A782D" w:rsidRPr="00066CF2" w:rsidRDefault="007A782D" w:rsidP="007A782D">
      <w:pPr>
        <w:widowControl w:val="0"/>
        <w:overflowPunct w:val="0"/>
        <w:autoSpaceDE w:val="0"/>
        <w:autoSpaceDN w:val="0"/>
        <w:adjustRightInd w:val="0"/>
        <w:spacing w:after="0" w:line="213" w:lineRule="auto"/>
        <w:ind w:right="320"/>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Оценка «2» </w:t>
      </w:r>
      <w:r w:rsidRPr="00066CF2">
        <w:rPr>
          <w:rFonts w:ascii="Times New Roman" w:eastAsia="Times New Roman" w:hAnsi="Times New Roman" w:cs="Times New Roman"/>
          <w:sz w:val="20"/>
          <w:szCs w:val="20"/>
          <w:lang w:eastAsia="ru-RU"/>
        </w:rPr>
        <w:t>выставляется за диктант,</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в котором допущено до</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7</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орфографических и</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7</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пунктуационных ошибок,</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или 6 орфографических и 8 пунктуационных ошибок, 8 орфографических и 6 пунктуационных ошибок.</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При большом количестве ошибок диктант оценивается </w:t>
      </w:r>
      <w:r w:rsidRPr="00066CF2">
        <w:rPr>
          <w:rFonts w:ascii="Times New Roman" w:eastAsia="Times New Roman" w:hAnsi="Times New Roman" w:cs="Times New Roman"/>
          <w:b/>
          <w:bCs/>
          <w:sz w:val="20"/>
          <w:szCs w:val="20"/>
          <w:lang w:eastAsia="ru-RU"/>
        </w:rPr>
        <w:t>баллом</w:t>
      </w: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b/>
          <w:bCs/>
          <w:sz w:val="20"/>
          <w:szCs w:val="20"/>
          <w:lang w:eastAsia="ru-RU"/>
        </w:rPr>
        <w:t>«1»</w:t>
      </w:r>
      <w:r w:rsidRPr="00066CF2">
        <w:rPr>
          <w:rFonts w:ascii="Times New Roman" w:eastAsia="Times New Roman" w:hAnsi="Times New Roman" w:cs="Times New Roman"/>
          <w:sz w:val="20"/>
          <w:szCs w:val="20"/>
          <w:lang w:eastAsia="ru-RU"/>
        </w:rPr>
        <w:t>.</w:t>
      </w:r>
    </w:p>
    <w:p w:rsidR="007A782D" w:rsidRPr="00066CF2" w:rsidRDefault="007A782D" w:rsidP="007A782D">
      <w:pPr>
        <w:widowControl w:val="0"/>
        <w:autoSpaceDE w:val="0"/>
        <w:autoSpaceDN w:val="0"/>
        <w:adjustRightInd w:val="0"/>
        <w:spacing w:after="0" w:line="2"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i/>
          <w:iCs/>
          <w:sz w:val="20"/>
          <w:szCs w:val="20"/>
          <w:lang w:eastAsia="ru-RU"/>
        </w:rPr>
        <w:t>При оценке выполнения дополнительных заданий рекомендуется руководствоваться следующим</w:t>
      </w:r>
      <w:r w:rsidRPr="00066CF2">
        <w:rPr>
          <w:rFonts w:ascii="Times New Roman" w:eastAsia="Times New Roman" w:hAnsi="Times New Roman" w:cs="Times New Roman"/>
          <w:sz w:val="20"/>
          <w:szCs w:val="20"/>
          <w:lang w:eastAsia="ru-RU"/>
        </w:rPr>
        <w:t>.</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Оценка «5» </w:t>
      </w:r>
      <w:r w:rsidRPr="00066CF2">
        <w:rPr>
          <w:rFonts w:ascii="Times New Roman" w:eastAsia="Times New Roman" w:hAnsi="Times New Roman" w:cs="Times New Roman"/>
          <w:sz w:val="20"/>
          <w:szCs w:val="20"/>
          <w:lang w:eastAsia="ru-RU"/>
        </w:rPr>
        <w:t>ставится,</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если ученик выполнил все задания верно.</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Оценка «4</w:t>
      </w:r>
      <w:r w:rsidRPr="00066CF2">
        <w:rPr>
          <w:rFonts w:ascii="Times New Roman" w:eastAsia="Times New Roman" w:hAnsi="Times New Roman" w:cs="Times New Roman"/>
          <w:sz w:val="20"/>
          <w:szCs w:val="20"/>
          <w:lang w:eastAsia="ru-RU"/>
        </w:rPr>
        <w:t>»</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ставится,</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если ученик выполнил правильно не менее</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¾</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заданий.</w:t>
      </w:r>
    </w:p>
    <w:p w:rsidR="007A782D" w:rsidRPr="00066CF2" w:rsidRDefault="007A782D" w:rsidP="007A782D">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7A782D" w:rsidRPr="00066CF2" w:rsidRDefault="007A782D" w:rsidP="007A782D">
      <w:pPr>
        <w:widowControl w:val="0"/>
        <w:overflowPunct w:val="0"/>
        <w:autoSpaceDE w:val="0"/>
        <w:autoSpaceDN w:val="0"/>
        <w:adjustRightInd w:val="0"/>
        <w:spacing w:after="0" w:line="213" w:lineRule="auto"/>
        <w:ind w:right="1880"/>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Оценка «3» </w:t>
      </w:r>
      <w:r w:rsidRPr="00066CF2">
        <w:rPr>
          <w:rFonts w:ascii="Times New Roman" w:eastAsia="Times New Roman" w:hAnsi="Times New Roman" w:cs="Times New Roman"/>
          <w:sz w:val="20"/>
          <w:szCs w:val="20"/>
          <w:lang w:eastAsia="ru-RU"/>
        </w:rPr>
        <w:t>ставится за работу,</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в которой правильно выполнено не менее половины заданий.</w:t>
      </w:r>
      <w:r w:rsidRPr="00066CF2">
        <w:rPr>
          <w:rFonts w:ascii="Times New Roman" w:eastAsia="Times New Roman" w:hAnsi="Times New Roman" w:cs="Times New Roman"/>
          <w:b/>
          <w:bCs/>
          <w:sz w:val="20"/>
          <w:szCs w:val="20"/>
          <w:lang w:eastAsia="ru-RU"/>
        </w:rPr>
        <w:t xml:space="preserve"> Оценка «2» </w:t>
      </w:r>
      <w:r w:rsidRPr="00066CF2">
        <w:rPr>
          <w:rFonts w:ascii="Times New Roman" w:eastAsia="Times New Roman" w:hAnsi="Times New Roman" w:cs="Times New Roman"/>
          <w:sz w:val="20"/>
          <w:szCs w:val="20"/>
          <w:lang w:eastAsia="ru-RU"/>
        </w:rPr>
        <w:t>ставится за работу,</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в которой не выполнено больше половины заданий.</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Оценка «1» </w:t>
      </w:r>
      <w:r w:rsidRPr="00066CF2">
        <w:rPr>
          <w:rFonts w:ascii="Times New Roman" w:eastAsia="Times New Roman" w:hAnsi="Times New Roman" w:cs="Times New Roman"/>
          <w:sz w:val="20"/>
          <w:szCs w:val="20"/>
          <w:lang w:eastAsia="ru-RU"/>
        </w:rPr>
        <w:t>ставится,</w:t>
      </w:r>
      <w:r w:rsidRPr="00066CF2">
        <w:rPr>
          <w:rFonts w:ascii="Times New Roman" w:eastAsia="Times New Roman" w:hAnsi="Times New Roman" w:cs="Times New Roman"/>
          <w:b/>
          <w:bCs/>
          <w:sz w:val="20"/>
          <w:szCs w:val="20"/>
          <w:lang w:eastAsia="ru-RU"/>
        </w:rPr>
        <w:t xml:space="preserve"> </w:t>
      </w:r>
      <w:r w:rsidRPr="00066CF2">
        <w:rPr>
          <w:rFonts w:ascii="Times New Roman" w:eastAsia="Times New Roman" w:hAnsi="Times New Roman" w:cs="Times New Roman"/>
          <w:sz w:val="20"/>
          <w:szCs w:val="20"/>
          <w:lang w:eastAsia="ru-RU"/>
        </w:rPr>
        <w:t>если ученик не выполнил ни одного задания.</w:t>
      </w:r>
    </w:p>
    <w:p w:rsidR="007A782D" w:rsidRPr="00066CF2" w:rsidRDefault="007A782D" w:rsidP="007A782D">
      <w:pPr>
        <w:widowControl w:val="0"/>
        <w:autoSpaceDE w:val="0"/>
        <w:autoSpaceDN w:val="0"/>
        <w:adjustRightInd w:val="0"/>
        <w:spacing w:after="0" w:line="6"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i/>
          <w:iCs/>
          <w:sz w:val="20"/>
          <w:szCs w:val="20"/>
          <w:lang w:eastAsia="ru-RU"/>
        </w:rPr>
        <w:t>Оценка сочинений и изложений</w:t>
      </w:r>
    </w:p>
    <w:p w:rsidR="007A782D" w:rsidRPr="00066CF2" w:rsidRDefault="007A782D" w:rsidP="007A782D">
      <w:pPr>
        <w:widowControl w:val="0"/>
        <w:autoSpaceDE w:val="0"/>
        <w:autoSpaceDN w:val="0"/>
        <w:adjustRightInd w:val="0"/>
        <w:spacing w:after="0" w:line="45" w:lineRule="exact"/>
        <w:rPr>
          <w:rFonts w:ascii="Times New Roman" w:eastAsia="Times New Roman" w:hAnsi="Times New Roman" w:cs="Times New Roman"/>
          <w:sz w:val="24"/>
          <w:szCs w:val="24"/>
          <w:lang w:eastAsia="ru-RU"/>
        </w:rPr>
      </w:pPr>
    </w:p>
    <w:p w:rsidR="007A782D" w:rsidRPr="00066CF2" w:rsidRDefault="007A782D" w:rsidP="007A782D">
      <w:pPr>
        <w:widowControl w:val="0"/>
        <w:overflowPunct w:val="0"/>
        <w:autoSpaceDE w:val="0"/>
        <w:autoSpaceDN w:val="0"/>
        <w:adjustRightInd w:val="0"/>
        <w:spacing w:after="0" w:line="234"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Сочинения и изложения — основные формы проверки умения правильно и последовательно излагать мысли, уровня речевой подготовки учащихся. Сочинения и изложения в V-IX классах проводятся в соответствии с требованиями раздела программы «Развитие навыков связной речи». Примерный объем текста для подробного изложения: вV классе – 70-110слов. При оценке учитывается следующий примерный объем классных сочинений: в V классе — 0,5-1стр. Любое сочинение и изложение оценивается двумя отметками: первая ставится за содержание и речевое оформление (соблюдение языковых норм и правил выбора стилистических средств), вторая за соблюдение орфографических и пунктуационных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7A782D" w:rsidRPr="00066CF2" w:rsidRDefault="007A782D" w:rsidP="007A782D">
      <w:pPr>
        <w:widowControl w:val="0"/>
        <w:autoSpaceDE w:val="0"/>
        <w:autoSpaceDN w:val="0"/>
        <w:adjustRightInd w:val="0"/>
        <w:spacing w:after="0" w:line="2"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Содержание сочинения и изложения оценивается по следующим критериям:</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7A782D" w:rsidRPr="00066CF2" w:rsidRDefault="007A782D" w:rsidP="007A782D">
      <w:pPr>
        <w:widowControl w:val="0"/>
        <w:numPr>
          <w:ilvl w:val="0"/>
          <w:numId w:val="37"/>
        </w:numPr>
        <w:overflowPunct w:val="0"/>
        <w:autoSpaceDE w:val="0"/>
        <w:autoSpaceDN w:val="0"/>
        <w:adjustRightInd w:val="0"/>
        <w:spacing w:after="0" w:line="239" w:lineRule="auto"/>
        <w:ind w:left="680" w:hanging="1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соответствие работы ученика теме и основной мысли; </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7A782D" w:rsidRPr="00066CF2" w:rsidRDefault="007A782D" w:rsidP="007A782D">
      <w:pPr>
        <w:widowControl w:val="0"/>
        <w:numPr>
          <w:ilvl w:val="0"/>
          <w:numId w:val="37"/>
        </w:numPr>
        <w:overflowPunct w:val="0"/>
        <w:autoSpaceDE w:val="0"/>
        <w:autoSpaceDN w:val="0"/>
        <w:adjustRightInd w:val="0"/>
        <w:spacing w:after="0" w:line="239" w:lineRule="auto"/>
        <w:ind w:left="680" w:hanging="1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полнота раскрытия темы; </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7A782D" w:rsidRPr="00066CF2" w:rsidRDefault="007A782D" w:rsidP="007A782D">
      <w:pPr>
        <w:widowControl w:val="0"/>
        <w:numPr>
          <w:ilvl w:val="0"/>
          <w:numId w:val="37"/>
        </w:numPr>
        <w:overflowPunct w:val="0"/>
        <w:autoSpaceDE w:val="0"/>
        <w:autoSpaceDN w:val="0"/>
        <w:adjustRightInd w:val="0"/>
        <w:spacing w:after="0" w:line="239" w:lineRule="auto"/>
        <w:ind w:left="680" w:hanging="1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правильность фактического материала; </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7A782D" w:rsidRPr="00066CF2" w:rsidRDefault="007A782D" w:rsidP="007A782D">
      <w:pPr>
        <w:widowControl w:val="0"/>
        <w:numPr>
          <w:ilvl w:val="0"/>
          <w:numId w:val="37"/>
        </w:numPr>
        <w:overflowPunct w:val="0"/>
        <w:autoSpaceDE w:val="0"/>
        <w:autoSpaceDN w:val="0"/>
        <w:adjustRightInd w:val="0"/>
        <w:spacing w:after="0" w:line="239" w:lineRule="auto"/>
        <w:ind w:left="680" w:hanging="1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последовательность изложения. </w:t>
      </w:r>
    </w:p>
    <w:p w:rsidR="007A782D" w:rsidRPr="00066CF2" w:rsidRDefault="007A782D" w:rsidP="007A782D">
      <w:pPr>
        <w:widowControl w:val="0"/>
        <w:autoSpaceDE w:val="0"/>
        <w:autoSpaceDN w:val="0"/>
        <w:adjustRightInd w:val="0"/>
        <w:spacing w:after="0" w:line="238"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При оценке речевого оформления сочинений и изложений учитывается:</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7A782D" w:rsidRPr="00066CF2" w:rsidRDefault="007A782D" w:rsidP="007A782D">
      <w:pPr>
        <w:widowControl w:val="0"/>
        <w:numPr>
          <w:ilvl w:val="0"/>
          <w:numId w:val="38"/>
        </w:numPr>
        <w:overflowPunct w:val="0"/>
        <w:autoSpaceDE w:val="0"/>
        <w:autoSpaceDN w:val="0"/>
        <w:adjustRightInd w:val="0"/>
        <w:spacing w:after="0" w:line="239" w:lineRule="auto"/>
        <w:ind w:left="680" w:hanging="1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разнообразие словарного и грамматического строя речи; </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7A782D" w:rsidRPr="00066CF2" w:rsidRDefault="007A782D" w:rsidP="007A782D">
      <w:pPr>
        <w:widowControl w:val="0"/>
        <w:numPr>
          <w:ilvl w:val="0"/>
          <w:numId w:val="38"/>
        </w:numPr>
        <w:overflowPunct w:val="0"/>
        <w:autoSpaceDE w:val="0"/>
        <w:autoSpaceDN w:val="0"/>
        <w:adjustRightInd w:val="0"/>
        <w:spacing w:after="0" w:line="239" w:lineRule="auto"/>
        <w:ind w:left="680" w:hanging="1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стилевое единство и выразительность речи; </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7A782D" w:rsidRPr="00066CF2" w:rsidRDefault="007A782D" w:rsidP="007A782D">
      <w:pPr>
        <w:widowControl w:val="0"/>
        <w:numPr>
          <w:ilvl w:val="0"/>
          <w:numId w:val="38"/>
        </w:numPr>
        <w:overflowPunct w:val="0"/>
        <w:autoSpaceDE w:val="0"/>
        <w:autoSpaceDN w:val="0"/>
        <w:adjustRightInd w:val="0"/>
        <w:spacing w:after="0" w:line="239" w:lineRule="auto"/>
        <w:ind w:left="680" w:hanging="1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число языковых ошибок и стилистических недочетов. </w:t>
      </w:r>
    </w:p>
    <w:p w:rsidR="007A782D" w:rsidRPr="00066CF2" w:rsidRDefault="007A782D" w:rsidP="007A782D">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7A782D" w:rsidRPr="00066CF2" w:rsidRDefault="007A782D" w:rsidP="007A782D">
      <w:pPr>
        <w:widowControl w:val="0"/>
        <w:overflowPunct w:val="0"/>
        <w:autoSpaceDE w:val="0"/>
        <w:autoSpaceDN w:val="0"/>
        <w:adjustRightInd w:val="0"/>
        <w:spacing w:after="0" w:line="222" w:lineRule="auto"/>
        <w:ind w:right="56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Орфографическая и пунктуационная грамотность оценивается по числу допущенных учеником ошибок (см. нормативы для оценки контрольных диктантов). Содержание и речевое оформление оценивается по следующим нормативам:</w:t>
      </w:r>
    </w:p>
    <w:p w:rsidR="007A782D" w:rsidRPr="00066CF2" w:rsidRDefault="007A782D" w:rsidP="007A782D">
      <w:pPr>
        <w:widowControl w:val="0"/>
        <w:autoSpaceDE w:val="0"/>
        <w:autoSpaceDN w:val="0"/>
        <w:adjustRightInd w:val="0"/>
        <w:spacing w:after="0" w:line="7"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Отметка «5» ставится, если:</w:t>
      </w:r>
    </w:p>
    <w:p w:rsidR="007A782D" w:rsidRPr="00066CF2" w:rsidRDefault="007A782D" w:rsidP="007A782D">
      <w:pPr>
        <w:widowControl w:val="0"/>
        <w:numPr>
          <w:ilvl w:val="0"/>
          <w:numId w:val="39"/>
        </w:numPr>
        <w:overflowPunct w:val="0"/>
        <w:autoSpaceDE w:val="0"/>
        <w:autoSpaceDN w:val="0"/>
        <w:adjustRightInd w:val="0"/>
        <w:spacing w:after="0" w:line="236" w:lineRule="auto"/>
        <w:ind w:left="780" w:hanging="2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содержание работы полностью соответствует теме; </w:t>
      </w:r>
    </w:p>
    <w:p w:rsidR="007A782D" w:rsidRPr="00066CF2" w:rsidRDefault="007A782D" w:rsidP="007A782D">
      <w:pPr>
        <w:widowControl w:val="0"/>
        <w:numPr>
          <w:ilvl w:val="0"/>
          <w:numId w:val="39"/>
        </w:numPr>
        <w:overflowPunct w:val="0"/>
        <w:autoSpaceDE w:val="0"/>
        <w:autoSpaceDN w:val="0"/>
        <w:adjustRightInd w:val="0"/>
        <w:spacing w:after="0" w:line="239" w:lineRule="auto"/>
        <w:ind w:left="780" w:hanging="2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фактические ошибки отсутствуют; </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7A782D" w:rsidRPr="00066CF2" w:rsidRDefault="007A782D" w:rsidP="007A782D">
      <w:pPr>
        <w:widowControl w:val="0"/>
        <w:numPr>
          <w:ilvl w:val="0"/>
          <w:numId w:val="39"/>
        </w:numPr>
        <w:overflowPunct w:val="0"/>
        <w:autoSpaceDE w:val="0"/>
        <w:autoSpaceDN w:val="0"/>
        <w:adjustRightInd w:val="0"/>
        <w:spacing w:after="0" w:line="239" w:lineRule="auto"/>
        <w:ind w:left="780" w:hanging="2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содержание излагается последовательно; </w:t>
      </w:r>
    </w:p>
    <w:p w:rsidR="007A782D" w:rsidRPr="00066CF2" w:rsidRDefault="007A782D" w:rsidP="007A782D">
      <w:pPr>
        <w:widowControl w:val="0"/>
        <w:autoSpaceDE w:val="0"/>
        <w:autoSpaceDN w:val="0"/>
        <w:adjustRightInd w:val="0"/>
        <w:spacing w:after="0" w:line="50" w:lineRule="exact"/>
        <w:rPr>
          <w:rFonts w:ascii="Times New Roman" w:eastAsia="Times New Roman" w:hAnsi="Times New Roman" w:cs="Times New Roman"/>
          <w:sz w:val="20"/>
          <w:szCs w:val="20"/>
          <w:lang w:eastAsia="ru-RU"/>
        </w:rPr>
      </w:pPr>
    </w:p>
    <w:p w:rsidR="007A782D" w:rsidRPr="00066CF2" w:rsidRDefault="007A782D" w:rsidP="007A782D">
      <w:pPr>
        <w:widowControl w:val="0"/>
        <w:numPr>
          <w:ilvl w:val="0"/>
          <w:numId w:val="39"/>
        </w:numPr>
        <w:overflowPunct w:val="0"/>
        <w:autoSpaceDE w:val="0"/>
        <w:autoSpaceDN w:val="0"/>
        <w:adjustRightInd w:val="0"/>
        <w:spacing w:after="0" w:line="213" w:lineRule="auto"/>
        <w:ind w:right="200" w:firstLine="559"/>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работа отличается богатством словаря, разнообразием используемых синтаксических конструкций, точностью словоупотребления; </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7A782D" w:rsidRPr="00066CF2" w:rsidRDefault="007A782D" w:rsidP="007A782D">
      <w:pPr>
        <w:widowControl w:val="0"/>
        <w:numPr>
          <w:ilvl w:val="0"/>
          <w:numId w:val="39"/>
        </w:numPr>
        <w:overflowPunct w:val="0"/>
        <w:autoSpaceDE w:val="0"/>
        <w:autoSpaceDN w:val="0"/>
        <w:adjustRightInd w:val="0"/>
        <w:spacing w:after="0" w:line="239" w:lineRule="auto"/>
        <w:ind w:left="780" w:hanging="2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достигнуто стилевое единство и выразительность текста. </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работе допускается 1 недочет в содержании, 1-2 речевых недочета, 1 грамматическая ошибка.</w:t>
      </w:r>
    </w:p>
    <w:p w:rsidR="007A782D" w:rsidRPr="00066CF2" w:rsidRDefault="007A782D" w:rsidP="007A782D">
      <w:pPr>
        <w:widowControl w:val="0"/>
        <w:autoSpaceDE w:val="0"/>
        <w:autoSpaceDN w:val="0"/>
        <w:adjustRightInd w:val="0"/>
        <w:spacing w:after="0" w:line="6"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Отметка «4» ставится, если:</w:t>
      </w:r>
    </w:p>
    <w:p w:rsidR="007A782D" w:rsidRPr="00066CF2" w:rsidRDefault="007A782D" w:rsidP="007A782D">
      <w:pPr>
        <w:widowControl w:val="0"/>
        <w:autoSpaceDE w:val="0"/>
        <w:autoSpaceDN w:val="0"/>
        <w:adjustRightInd w:val="0"/>
        <w:spacing w:after="0" w:line="45" w:lineRule="exact"/>
        <w:rPr>
          <w:rFonts w:ascii="Times New Roman" w:eastAsia="Times New Roman" w:hAnsi="Times New Roman" w:cs="Times New Roman"/>
          <w:sz w:val="24"/>
          <w:szCs w:val="24"/>
          <w:lang w:eastAsia="ru-RU"/>
        </w:rPr>
      </w:pPr>
    </w:p>
    <w:p w:rsidR="007A782D" w:rsidRPr="00066CF2" w:rsidRDefault="007A782D" w:rsidP="007A782D">
      <w:pPr>
        <w:widowControl w:val="0"/>
        <w:overflowPunct w:val="0"/>
        <w:autoSpaceDE w:val="0"/>
        <w:autoSpaceDN w:val="0"/>
        <w:adjustRightInd w:val="0"/>
        <w:spacing w:after="0" w:line="213" w:lineRule="auto"/>
        <w:ind w:right="116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I) содержание работы в основном соответствует теме (имеются незначительные отклонения от темы); 2)содержание в основном достоверно, но имеются единичные фактические неточности;</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7A782D" w:rsidRPr="00066CF2" w:rsidRDefault="007A782D" w:rsidP="007A782D">
      <w:pPr>
        <w:widowControl w:val="0"/>
        <w:numPr>
          <w:ilvl w:val="0"/>
          <w:numId w:val="40"/>
        </w:numPr>
        <w:overflowPunct w:val="0"/>
        <w:autoSpaceDE w:val="0"/>
        <w:autoSpaceDN w:val="0"/>
        <w:adjustRightInd w:val="0"/>
        <w:spacing w:after="0" w:line="239" w:lineRule="auto"/>
        <w:ind w:left="780" w:hanging="2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имеются незначительные нарушения последовательности в изложении мыслей; </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7A782D" w:rsidRPr="00066CF2" w:rsidRDefault="007A782D" w:rsidP="007A782D">
      <w:pPr>
        <w:widowControl w:val="0"/>
        <w:numPr>
          <w:ilvl w:val="0"/>
          <w:numId w:val="40"/>
        </w:numPr>
        <w:overflowPunct w:val="0"/>
        <w:autoSpaceDE w:val="0"/>
        <w:autoSpaceDN w:val="0"/>
        <w:adjustRightInd w:val="0"/>
        <w:spacing w:after="0" w:line="239" w:lineRule="auto"/>
        <w:ind w:left="780" w:hanging="2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лексический и грамматический строй речи достаточно разнообразен; </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7A782D" w:rsidRPr="00066CF2" w:rsidRDefault="007A782D" w:rsidP="007A782D">
      <w:pPr>
        <w:widowControl w:val="0"/>
        <w:numPr>
          <w:ilvl w:val="0"/>
          <w:numId w:val="40"/>
        </w:numPr>
        <w:overflowPunct w:val="0"/>
        <w:autoSpaceDE w:val="0"/>
        <w:autoSpaceDN w:val="0"/>
        <w:adjustRightInd w:val="0"/>
        <w:spacing w:after="0" w:line="239" w:lineRule="auto"/>
        <w:ind w:left="780" w:hanging="2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стиль работы отличается единством и достаточной выразительностью. </w:t>
      </w:r>
    </w:p>
    <w:p w:rsidR="007A782D" w:rsidRPr="00066CF2" w:rsidRDefault="007A782D" w:rsidP="007A782D">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7A782D" w:rsidRPr="00066CF2" w:rsidRDefault="007A782D" w:rsidP="007A782D">
      <w:pPr>
        <w:widowControl w:val="0"/>
        <w:overflowPunct w:val="0"/>
        <w:autoSpaceDE w:val="0"/>
        <w:autoSpaceDN w:val="0"/>
        <w:adjustRightInd w:val="0"/>
        <w:spacing w:after="0" w:line="214" w:lineRule="auto"/>
        <w:ind w:right="118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работе допускается не более 2 недочетов в содержании, не более 3-4 речевых недочетов, не более 2 грамматических ошибок.</w:t>
      </w:r>
    </w:p>
    <w:p w:rsidR="007A782D" w:rsidRPr="00066CF2" w:rsidRDefault="007A782D" w:rsidP="007A782D">
      <w:pPr>
        <w:widowControl w:val="0"/>
        <w:autoSpaceDE w:val="0"/>
        <w:autoSpaceDN w:val="0"/>
        <w:adjustRightInd w:val="0"/>
        <w:spacing w:after="0" w:line="4" w:lineRule="exact"/>
        <w:rPr>
          <w:rFonts w:ascii="Times New Roman" w:eastAsia="Times New Roman" w:hAnsi="Times New Roman" w:cs="Times New Roman"/>
          <w:sz w:val="24"/>
          <w:szCs w:val="24"/>
          <w:lang w:eastAsia="ru-RU"/>
        </w:rPr>
      </w:pPr>
    </w:p>
    <w:p w:rsidR="007A782D" w:rsidRPr="00066CF2" w:rsidRDefault="007A782D" w:rsidP="007A782D">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Отметка «3» ставится, если:</w:t>
      </w:r>
    </w:p>
    <w:p w:rsidR="007A782D" w:rsidRPr="00066CF2" w:rsidRDefault="007A782D" w:rsidP="007A782D">
      <w:pPr>
        <w:widowControl w:val="0"/>
        <w:numPr>
          <w:ilvl w:val="0"/>
          <w:numId w:val="41"/>
        </w:numPr>
        <w:overflowPunct w:val="0"/>
        <w:autoSpaceDE w:val="0"/>
        <w:autoSpaceDN w:val="0"/>
        <w:adjustRightInd w:val="0"/>
        <w:spacing w:after="0" w:line="236" w:lineRule="auto"/>
        <w:ind w:left="780" w:hanging="2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в работе допущены существенные отклонения от темы; </w:t>
      </w:r>
    </w:p>
    <w:p w:rsidR="007A782D" w:rsidRPr="00066CF2" w:rsidRDefault="007A782D" w:rsidP="007A782D">
      <w:pPr>
        <w:widowControl w:val="0"/>
        <w:numPr>
          <w:ilvl w:val="0"/>
          <w:numId w:val="41"/>
        </w:numPr>
        <w:overflowPunct w:val="0"/>
        <w:autoSpaceDE w:val="0"/>
        <w:autoSpaceDN w:val="0"/>
        <w:adjustRightInd w:val="0"/>
        <w:spacing w:after="0" w:line="239" w:lineRule="auto"/>
        <w:ind w:left="780" w:hanging="2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работа достоверна в главном, но в ней имеются отдельные нарушения последовательности изложения; </w:t>
      </w:r>
    </w:p>
    <w:p w:rsidR="007A782D" w:rsidRPr="00066CF2" w:rsidRDefault="007A782D" w:rsidP="007A782D">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7A782D" w:rsidRPr="00066CF2" w:rsidRDefault="007A782D" w:rsidP="007A782D">
      <w:pPr>
        <w:widowControl w:val="0"/>
        <w:numPr>
          <w:ilvl w:val="0"/>
          <w:numId w:val="42"/>
        </w:numPr>
        <w:overflowPunct w:val="0"/>
        <w:autoSpaceDE w:val="0"/>
        <w:autoSpaceDN w:val="0"/>
        <w:adjustRightInd w:val="0"/>
        <w:spacing w:after="0" w:line="239" w:lineRule="auto"/>
        <w:ind w:left="780" w:hanging="221"/>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беден словарь и однообразны употребляемые синтаксические конструкции, встречается неправильное </w:t>
      </w:r>
    </w:p>
    <w:p w:rsidR="007A782D" w:rsidRPr="00066CF2" w:rsidRDefault="007A782D" w:rsidP="007A782D">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7A782D" w:rsidRPr="004F059F" w:rsidRDefault="007A782D" w:rsidP="007A782D">
      <w:pPr>
        <w:widowControl w:val="0"/>
        <w:overflowPunct w:val="0"/>
        <w:autoSpaceDE w:val="0"/>
        <w:autoSpaceDN w:val="0"/>
        <w:adjustRightInd w:val="0"/>
        <w:spacing w:after="0" w:line="215" w:lineRule="auto"/>
        <w:ind w:right="3380"/>
        <w:rPr>
          <w:rFonts w:ascii="Times New Roman" w:eastAsia="Times New Roman" w:hAnsi="Times New Roman" w:cs="Times New Roman"/>
          <w:sz w:val="20"/>
          <w:szCs w:val="20"/>
          <w:lang w:eastAsia="ru-RU"/>
        </w:rPr>
        <w:sectPr w:rsidR="007A782D" w:rsidRPr="004F059F">
          <w:pgSz w:w="11906" w:h="16838"/>
          <w:pgMar w:top="324" w:right="600" w:bottom="1440" w:left="860" w:header="720" w:footer="720" w:gutter="0"/>
          <w:cols w:space="720" w:equalWidth="0">
            <w:col w:w="10440"/>
          </w:cols>
          <w:noEndnote/>
        </w:sectPr>
      </w:pPr>
      <w:r w:rsidRPr="00066CF2">
        <w:rPr>
          <w:rFonts w:ascii="Times New Roman" w:eastAsia="Times New Roman" w:hAnsi="Times New Roman" w:cs="Times New Roman"/>
          <w:sz w:val="20"/>
          <w:szCs w:val="20"/>
          <w:lang w:eastAsia="ru-RU"/>
        </w:rPr>
        <w:t>слов</w:t>
      </w:r>
      <w:r w:rsidRPr="004F059F">
        <w:rPr>
          <w:rFonts w:ascii="Times New Roman" w:eastAsia="Times New Roman" w:hAnsi="Times New Roman" w:cs="Times New Roman"/>
          <w:sz w:val="20"/>
          <w:szCs w:val="20"/>
          <w:lang w:eastAsia="ru-RU"/>
        </w:rPr>
        <w:t>оупотребление; 5) стиль работы не отличается единством, р</w:t>
      </w:r>
      <w:r>
        <w:rPr>
          <w:rFonts w:ascii="Times New Roman" w:eastAsia="Times New Roman" w:hAnsi="Times New Roman" w:cs="Times New Roman"/>
          <w:sz w:val="20"/>
          <w:szCs w:val="20"/>
          <w:lang w:eastAsia="ru-RU"/>
        </w:rPr>
        <w:t>ечь недостаточно выразительно.</w:t>
      </w:r>
    </w:p>
    <w:p w:rsidR="007A782D" w:rsidRPr="004F059F" w:rsidRDefault="007A782D" w:rsidP="007A782D">
      <w:pPr>
        <w:widowControl w:val="0"/>
        <w:autoSpaceDE w:val="0"/>
        <w:autoSpaceDN w:val="0"/>
        <w:adjustRightInd w:val="0"/>
        <w:spacing w:after="0" w:line="239" w:lineRule="auto"/>
        <w:rPr>
          <w:rFonts w:ascii="Times New Roman" w:eastAsia="Times New Roman" w:hAnsi="Times New Roman" w:cs="Times New Roman"/>
          <w:sz w:val="20"/>
          <w:szCs w:val="20"/>
          <w:lang w:eastAsia="ru-RU"/>
        </w:rPr>
      </w:pPr>
      <w:r w:rsidRPr="004F059F">
        <w:rPr>
          <w:rFonts w:ascii="Times New Roman" w:eastAsia="Times New Roman" w:hAnsi="Times New Roman" w:cs="Times New Roman"/>
          <w:sz w:val="20"/>
          <w:szCs w:val="20"/>
          <w:lang w:eastAsia="ru-RU"/>
        </w:rPr>
        <w:t>В работе допускается не более 4 недочетов в содержании, 5 речевых недочетов, 4 грамматических ошибок.</w:t>
      </w:r>
    </w:p>
    <w:p w:rsidR="007A782D" w:rsidRPr="004F059F" w:rsidRDefault="007A782D" w:rsidP="007A782D">
      <w:pPr>
        <w:widowControl w:val="0"/>
        <w:autoSpaceDE w:val="0"/>
        <w:autoSpaceDN w:val="0"/>
        <w:adjustRightInd w:val="0"/>
        <w:spacing w:after="0" w:line="6" w:lineRule="exact"/>
        <w:rPr>
          <w:rFonts w:ascii="Times New Roman" w:eastAsia="Times New Roman" w:hAnsi="Times New Roman" w:cs="Times New Roman"/>
          <w:sz w:val="20"/>
          <w:szCs w:val="20"/>
          <w:lang w:eastAsia="ru-RU"/>
        </w:rPr>
      </w:pPr>
    </w:p>
    <w:p w:rsidR="007A782D" w:rsidRPr="004F059F" w:rsidRDefault="007A782D" w:rsidP="007A782D">
      <w:pPr>
        <w:widowControl w:val="0"/>
        <w:autoSpaceDE w:val="0"/>
        <w:autoSpaceDN w:val="0"/>
        <w:adjustRightInd w:val="0"/>
        <w:spacing w:after="0" w:line="239" w:lineRule="auto"/>
        <w:rPr>
          <w:rFonts w:ascii="Times New Roman" w:eastAsia="Times New Roman" w:hAnsi="Times New Roman" w:cs="Times New Roman"/>
          <w:sz w:val="20"/>
          <w:szCs w:val="20"/>
          <w:lang w:eastAsia="ru-RU"/>
        </w:rPr>
      </w:pPr>
      <w:r w:rsidRPr="004F059F">
        <w:rPr>
          <w:rFonts w:ascii="Times New Roman" w:eastAsia="Times New Roman" w:hAnsi="Times New Roman" w:cs="Times New Roman"/>
          <w:b/>
          <w:bCs/>
          <w:sz w:val="20"/>
          <w:szCs w:val="20"/>
          <w:lang w:eastAsia="ru-RU"/>
        </w:rPr>
        <w:t>Отметка «2» ставится, если:</w:t>
      </w:r>
    </w:p>
    <w:p w:rsidR="007A782D" w:rsidRPr="004F059F" w:rsidRDefault="007A782D" w:rsidP="007A782D">
      <w:pPr>
        <w:widowControl w:val="0"/>
        <w:autoSpaceDE w:val="0"/>
        <w:autoSpaceDN w:val="0"/>
        <w:adjustRightInd w:val="0"/>
        <w:spacing w:after="0" w:line="236" w:lineRule="auto"/>
        <w:rPr>
          <w:rFonts w:ascii="Times New Roman" w:eastAsia="Times New Roman" w:hAnsi="Times New Roman" w:cs="Times New Roman"/>
          <w:sz w:val="20"/>
          <w:szCs w:val="20"/>
          <w:lang w:eastAsia="ru-RU"/>
        </w:rPr>
      </w:pPr>
      <w:r w:rsidRPr="004F059F">
        <w:rPr>
          <w:rFonts w:ascii="Times New Roman" w:eastAsia="Times New Roman" w:hAnsi="Times New Roman" w:cs="Times New Roman"/>
          <w:sz w:val="20"/>
          <w:szCs w:val="20"/>
          <w:lang w:eastAsia="ru-RU"/>
        </w:rPr>
        <w:t>1) работа не соответствует теме;</w:t>
      </w:r>
    </w:p>
    <w:p w:rsidR="007A782D" w:rsidRPr="004F059F" w:rsidRDefault="007A782D" w:rsidP="007A782D">
      <w:pPr>
        <w:widowControl w:val="0"/>
        <w:autoSpaceDE w:val="0"/>
        <w:autoSpaceDN w:val="0"/>
        <w:adjustRightInd w:val="0"/>
        <w:spacing w:after="0" w:line="47" w:lineRule="exact"/>
        <w:rPr>
          <w:rFonts w:ascii="Times New Roman" w:eastAsia="Times New Roman" w:hAnsi="Times New Roman" w:cs="Times New Roman"/>
          <w:sz w:val="20"/>
          <w:szCs w:val="20"/>
          <w:lang w:eastAsia="ru-RU"/>
        </w:rPr>
      </w:pPr>
    </w:p>
    <w:p w:rsidR="007A782D" w:rsidRPr="004F059F" w:rsidRDefault="007A782D" w:rsidP="007A782D">
      <w:pPr>
        <w:widowControl w:val="0"/>
        <w:overflowPunct w:val="0"/>
        <w:autoSpaceDE w:val="0"/>
        <w:autoSpaceDN w:val="0"/>
        <w:adjustRightInd w:val="0"/>
        <w:spacing w:after="0" w:line="214" w:lineRule="auto"/>
        <w:ind w:right="140"/>
        <w:rPr>
          <w:rFonts w:ascii="Times New Roman" w:eastAsia="Times New Roman" w:hAnsi="Times New Roman" w:cs="Times New Roman"/>
          <w:sz w:val="20"/>
          <w:szCs w:val="20"/>
          <w:lang w:eastAsia="ru-RU"/>
        </w:rPr>
      </w:pPr>
      <w:r w:rsidRPr="004F059F">
        <w:rPr>
          <w:rFonts w:ascii="Times New Roman" w:eastAsia="Times New Roman" w:hAnsi="Times New Roman" w:cs="Times New Roman"/>
          <w:sz w:val="20"/>
          <w:szCs w:val="20"/>
          <w:lang w:eastAsia="ru-RU"/>
        </w:rPr>
        <w:t xml:space="preserve">2) допущено много фактических неточностей; </w:t>
      </w:r>
    </w:p>
    <w:p w:rsidR="007A782D" w:rsidRPr="004F059F" w:rsidRDefault="007A782D" w:rsidP="007A782D">
      <w:pPr>
        <w:widowControl w:val="0"/>
        <w:overflowPunct w:val="0"/>
        <w:autoSpaceDE w:val="0"/>
        <w:autoSpaceDN w:val="0"/>
        <w:adjustRightInd w:val="0"/>
        <w:spacing w:after="0" w:line="214" w:lineRule="auto"/>
        <w:ind w:right="140"/>
        <w:rPr>
          <w:rFonts w:ascii="Times New Roman" w:eastAsia="Times New Roman" w:hAnsi="Times New Roman" w:cs="Times New Roman"/>
          <w:sz w:val="20"/>
          <w:szCs w:val="20"/>
          <w:lang w:eastAsia="ru-RU"/>
        </w:rPr>
      </w:pPr>
      <w:r w:rsidRPr="004F059F">
        <w:rPr>
          <w:rFonts w:ascii="Times New Roman" w:eastAsia="Times New Roman" w:hAnsi="Times New Roman" w:cs="Times New Roman"/>
          <w:sz w:val="20"/>
          <w:szCs w:val="20"/>
          <w:lang w:eastAsia="ru-RU"/>
        </w:rPr>
        <w:t>3) нарушена последовательность изложения мыслей во всех частях работы, отсутствует связь между ними, работа</w:t>
      </w:r>
    </w:p>
    <w:p w:rsidR="007A782D" w:rsidRPr="004F059F" w:rsidRDefault="007A782D" w:rsidP="007A782D">
      <w:pPr>
        <w:widowControl w:val="0"/>
        <w:autoSpaceDE w:val="0"/>
        <w:autoSpaceDN w:val="0"/>
        <w:adjustRightInd w:val="0"/>
        <w:spacing w:after="0" w:line="51" w:lineRule="exact"/>
        <w:rPr>
          <w:rFonts w:ascii="Times New Roman" w:eastAsia="Times New Roman" w:hAnsi="Times New Roman" w:cs="Times New Roman"/>
          <w:sz w:val="20"/>
          <w:szCs w:val="20"/>
          <w:lang w:eastAsia="ru-RU"/>
        </w:rPr>
      </w:pPr>
    </w:p>
    <w:p w:rsidR="007A782D" w:rsidRPr="004F059F" w:rsidRDefault="007A782D" w:rsidP="007A782D">
      <w:pPr>
        <w:widowControl w:val="0"/>
        <w:overflowPunct w:val="0"/>
        <w:autoSpaceDE w:val="0"/>
        <w:autoSpaceDN w:val="0"/>
        <w:adjustRightInd w:val="0"/>
        <w:spacing w:after="0" w:line="214" w:lineRule="auto"/>
        <w:ind w:right="220"/>
        <w:rPr>
          <w:rFonts w:ascii="Times New Roman" w:eastAsia="Times New Roman" w:hAnsi="Times New Roman" w:cs="Times New Roman"/>
          <w:sz w:val="20"/>
          <w:szCs w:val="20"/>
          <w:lang w:eastAsia="ru-RU"/>
        </w:rPr>
      </w:pPr>
      <w:r w:rsidRPr="004F059F">
        <w:rPr>
          <w:rFonts w:ascii="Times New Roman" w:eastAsia="Times New Roman" w:hAnsi="Times New Roman" w:cs="Times New Roman"/>
          <w:sz w:val="20"/>
          <w:szCs w:val="20"/>
          <w:lang w:eastAsia="ru-RU"/>
        </w:rPr>
        <w:t>не соответствует плану;</w:t>
      </w:r>
    </w:p>
    <w:p w:rsidR="007A782D" w:rsidRPr="004F059F" w:rsidRDefault="007A782D" w:rsidP="007A782D">
      <w:pPr>
        <w:widowControl w:val="0"/>
        <w:overflowPunct w:val="0"/>
        <w:autoSpaceDE w:val="0"/>
        <w:autoSpaceDN w:val="0"/>
        <w:adjustRightInd w:val="0"/>
        <w:spacing w:after="0" w:line="214" w:lineRule="auto"/>
        <w:ind w:right="220"/>
        <w:rPr>
          <w:rFonts w:ascii="Times New Roman" w:eastAsia="Times New Roman" w:hAnsi="Times New Roman" w:cs="Times New Roman"/>
          <w:sz w:val="20"/>
          <w:szCs w:val="20"/>
          <w:lang w:eastAsia="ru-RU"/>
        </w:rPr>
      </w:pPr>
      <w:r w:rsidRPr="004F059F">
        <w:rPr>
          <w:rFonts w:ascii="Times New Roman" w:eastAsia="Times New Roman" w:hAnsi="Times New Roman" w:cs="Times New Roman"/>
          <w:sz w:val="20"/>
          <w:szCs w:val="20"/>
          <w:lang w:eastAsia="ru-RU"/>
        </w:rPr>
        <w:t xml:space="preserve"> 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5) нарушено стилевое единство текста.</w:t>
      </w:r>
    </w:p>
    <w:p w:rsidR="007A782D" w:rsidRPr="004F059F" w:rsidRDefault="007A782D" w:rsidP="007A782D">
      <w:pPr>
        <w:widowControl w:val="0"/>
        <w:autoSpaceDE w:val="0"/>
        <w:autoSpaceDN w:val="0"/>
        <w:adjustRightInd w:val="0"/>
        <w:spacing w:after="0" w:line="47" w:lineRule="exact"/>
        <w:rPr>
          <w:rFonts w:ascii="Times New Roman" w:eastAsia="Times New Roman" w:hAnsi="Times New Roman" w:cs="Times New Roman"/>
          <w:sz w:val="20"/>
          <w:szCs w:val="20"/>
          <w:lang w:eastAsia="ru-RU"/>
        </w:rPr>
      </w:pPr>
    </w:p>
    <w:p w:rsidR="007A782D" w:rsidRPr="004F059F" w:rsidRDefault="007A782D" w:rsidP="007A782D">
      <w:pPr>
        <w:widowControl w:val="0"/>
        <w:overflowPunct w:val="0"/>
        <w:autoSpaceDE w:val="0"/>
        <w:autoSpaceDN w:val="0"/>
        <w:adjustRightInd w:val="0"/>
        <w:spacing w:after="0" w:line="226" w:lineRule="auto"/>
        <w:ind w:right="20"/>
        <w:rPr>
          <w:rFonts w:ascii="Times New Roman" w:eastAsia="Times New Roman" w:hAnsi="Times New Roman" w:cs="Times New Roman"/>
          <w:sz w:val="20"/>
          <w:szCs w:val="20"/>
          <w:lang w:eastAsia="ru-RU"/>
        </w:rPr>
      </w:pPr>
      <w:r w:rsidRPr="004F059F">
        <w:rPr>
          <w:rFonts w:ascii="Times New Roman" w:eastAsia="Times New Roman" w:hAnsi="Times New Roman" w:cs="Times New Roman"/>
          <w:sz w:val="20"/>
          <w:szCs w:val="20"/>
          <w:lang w:eastAsia="ru-RU"/>
        </w:rPr>
        <w:t>В работе допущено более 6 недочетов в содержании, более 7 речевых недочетов и более 7 грамматических ошибок. Самостоятельные работы, выполненные без предшествовавшего анализа возможных ошибок, оцениваются по</w:t>
      </w:r>
    </w:p>
    <w:p w:rsidR="007A782D" w:rsidRPr="004F059F" w:rsidRDefault="007A782D" w:rsidP="007A782D">
      <w:pPr>
        <w:widowControl w:val="0"/>
        <w:autoSpaceDE w:val="0"/>
        <w:autoSpaceDN w:val="0"/>
        <w:adjustRightInd w:val="0"/>
        <w:spacing w:after="0" w:line="239" w:lineRule="auto"/>
        <w:rPr>
          <w:rFonts w:ascii="Times New Roman" w:eastAsia="Times New Roman" w:hAnsi="Times New Roman" w:cs="Times New Roman"/>
          <w:sz w:val="20"/>
          <w:szCs w:val="20"/>
          <w:lang w:eastAsia="ru-RU"/>
        </w:rPr>
      </w:pPr>
      <w:r w:rsidRPr="004F059F">
        <w:rPr>
          <w:rFonts w:ascii="Times New Roman" w:eastAsia="Times New Roman" w:hAnsi="Times New Roman" w:cs="Times New Roman"/>
          <w:sz w:val="20"/>
          <w:szCs w:val="20"/>
          <w:lang w:eastAsia="ru-RU"/>
        </w:rPr>
        <w:t>нормам для контрольных работ соответствующего или близкого вида.</w:t>
      </w:r>
    </w:p>
    <w:p w:rsidR="007A782D" w:rsidRPr="004F059F" w:rsidRDefault="007A782D" w:rsidP="007A782D">
      <w:pPr>
        <w:widowControl w:val="0"/>
        <w:autoSpaceDE w:val="0"/>
        <w:autoSpaceDN w:val="0"/>
        <w:adjustRightInd w:val="0"/>
        <w:spacing w:after="0" w:line="50" w:lineRule="exact"/>
        <w:rPr>
          <w:rFonts w:ascii="Times New Roman" w:eastAsia="Times New Roman" w:hAnsi="Times New Roman" w:cs="Times New Roman"/>
          <w:sz w:val="20"/>
          <w:szCs w:val="20"/>
          <w:lang w:eastAsia="ru-RU"/>
        </w:rPr>
      </w:pPr>
    </w:p>
    <w:p w:rsidR="007A782D" w:rsidRPr="004F059F" w:rsidRDefault="007A782D" w:rsidP="007A782D">
      <w:pPr>
        <w:widowControl w:val="0"/>
        <w:overflowPunct w:val="0"/>
        <w:autoSpaceDE w:val="0"/>
        <w:autoSpaceDN w:val="0"/>
        <w:adjustRightInd w:val="0"/>
        <w:spacing w:after="0" w:line="214" w:lineRule="auto"/>
        <w:ind w:right="560"/>
        <w:rPr>
          <w:rFonts w:ascii="Times New Roman" w:eastAsia="Times New Roman" w:hAnsi="Times New Roman" w:cs="Times New Roman"/>
          <w:sz w:val="20"/>
          <w:szCs w:val="20"/>
          <w:lang w:eastAsia="ru-RU"/>
        </w:rPr>
      </w:pPr>
      <w:r w:rsidRPr="004F059F">
        <w:rPr>
          <w:rFonts w:ascii="Times New Roman" w:eastAsia="Times New Roman" w:hAnsi="Times New Roman" w:cs="Times New Roman"/>
          <w:sz w:val="20"/>
          <w:szCs w:val="20"/>
          <w:lang w:eastAsia="ru-RU"/>
        </w:rPr>
        <w:t>Тетради учащихся V класса, в которых выполняются обучающие классные и домашние работы, проверяются каждый урок у всех учеников.</w:t>
      </w: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4F059F" w:rsidRDefault="004F059F"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4F059F" w:rsidRDefault="004F059F"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4F059F" w:rsidRDefault="004F059F"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7A782D">
      <w:pPr>
        <w:widowControl w:val="0"/>
        <w:overflowPunct w:val="0"/>
        <w:autoSpaceDE w:val="0"/>
        <w:autoSpaceDN w:val="0"/>
        <w:adjustRightInd w:val="0"/>
        <w:spacing w:after="0" w:line="212" w:lineRule="auto"/>
        <w:ind w:right="434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ПРИЛОЖЕНИЕ -2</w:t>
      </w:r>
    </w:p>
    <w:p w:rsidR="007A782D" w:rsidRDefault="007A782D" w:rsidP="007A782D">
      <w:pPr>
        <w:widowControl w:val="0"/>
        <w:overflowPunct w:val="0"/>
        <w:autoSpaceDE w:val="0"/>
        <w:autoSpaceDN w:val="0"/>
        <w:adjustRightInd w:val="0"/>
        <w:spacing w:after="0" w:line="212" w:lineRule="auto"/>
        <w:ind w:right="4340"/>
        <w:jc w:val="center"/>
        <w:rPr>
          <w:rFonts w:ascii="Times New Roman" w:eastAsia="Times New Roman" w:hAnsi="Times New Roman" w:cs="Times New Roman"/>
          <w:b/>
          <w:bCs/>
          <w:sz w:val="24"/>
          <w:szCs w:val="24"/>
          <w:lang w:eastAsia="ru-RU"/>
        </w:rPr>
      </w:pPr>
    </w:p>
    <w:p w:rsidR="007A782D" w:rsidRPr="007A782D" w:rsidRDefault="007A782D" w:rsidP="007A782D">
      <w:pPr>
        <w:widowControl w:val="0"/>
        <w:tabs>
          <w:tab w:val="left" w:pos="1629"/>
          <w:tab w:val="center" w:pos="3070"/>
        </w:tabs>
        <w:overflowPunct w:val="0"/>
        <w:autoSpaceDE w:val="0"/>
        <w:autoSpaceDN w:val="0"/>
        <w:adjustRightInd w:val="0"/>
        <w:spacing w:after="0" w:line="212" w:lineRule="auto"/>
        <w:ind w:right="434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ab/>
        <w:t xml:space="preserve">                                   5 КЛ. РУССКИЙ ЯЗЫК</w:t>
      </w: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7A782D" w:rsidRDefault="007A782D"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b/>
          <w:bCs/>
          <w:sz w:val="20"/>
          <w:szCs w:val="20"/>
          <w:lang w:eastAsia="ru-RU"/>
        </w:rPr>
      </w:pPr>
    </w:p>
    <w:p w:rsidR="00066CF2" w:rsidRPr="00066CF2" w:rsidRDefault="00066CF2" w:rsidP="00066CF2">
      <w:pPr>
        <w:widowControl w:val="0"/>
        <w:overflowPunct w:val="0"/>
        <w:autoSpaceDE w:val="0"/>
        <w:autoSpaceDN w:val="0"/>
        <w:adjustRightInd w:val="0"/>
        <w:spacing w:after="0" w:line="212" w:lineRule="auto"/>
        <w:ind w:right="4340"/>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 Примерные КИМы</w:t>
      </w:r>
    </w:p>
    <w:p w:rsidR="00066CF2" w:rsidRPr="00066CF2" w:rsidRDefault="00066CF2" w:rsidP="00066CF2">
      <w:pPr>
        <w:widowControl w:val="0"/>
        <w:autoSpaceDE w:val="0"/>
        <w:autoSpaceDN w:val="0"/>
        <w:adjustRightInd w:val="0"/>
        <w:spacing w:after="0" w:line="232"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Диагностическая работа</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i/>
          <w:iCs/>
          <w:sz w:val="20"/>
          <w:szCs w:val="20"/>
          <w:lang w:eastAsia="ru-RU"/>
        </w:rPr>
        <w:t>Тест</w:t>
      </w:r>
    </w:p>
    <w:p w:rsidR="00066CF2" w:rsidRPr="00066CF2" w:rsidRDefault="00066CF2" w:rsidP="00066CF2">
      <w:pPr>
        <w:widowControl w:val="0"/>
        <w:autoSpaceDE w:val="0"/>
        <w:autoSpaceDN w:val="0"/>
        <w:adjustRightInd w:val="0"/>
        <w:spacing w:after="0" w:line="234"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Обведите кружком букву (или буквы) правильного ответа.</w:t>
      </w:r>
    </w:p>
    <w:p w:rsidR="00066CF2" w:rsidRPr="00066CF2" w:rsidRDefault="00066CF2" w:rsidP="00066CF2">
      <w:pPr>
        <w:widowControl w:val="0"/>
        <w:autoSpaceDE w:val="0"/>
        <w:autoSpaceDN w:val="0"/>
        <w:adjustRightInd w:val="0"/>
        <w:spacing w:after="0" w:line="6" w:lineRule="exact"/>
        <w:rPr>
          <w:rFonts w:ascii="Times New Roman" w:eastAsia="Times New Roman" w:hAnsi="Times New Roman" w:cs="Times New Roman"/>
          <w:sz w:val="24"/>
          <w:szCs w:val="24"/>
          <w:lang w:eastAsia="ru-RU"/>
        </w:rPr>
      </w:pPr>
    </w:p>
    <w:p w:rsidR="00066CF2" w:rsidRPr="00066CF2" w:rsidRDefault="00066CF2" w:rsidP="00066CF2">
      <w:pPr>
        <w:widowControl w:val="0"/>
        <w:numPr>
          <w:ilvl w:val="0"/>
          <w:numId w:val="58"/>
        </w:numPr>
        <w:overflowPunct w:val="0"/>
        <w:autoSpaceDE w:val="0"/>
        <w:autoSpaceDN w:val="0"/>
        <w:adjustRightInd w:val="0"/>
        <w:spacing w:after="0" w:line="239" w:lineRule="auto"/>
        <w:ind w:left="200" w:hanging="194"/>
        <w:jc w:val="both"/>
        <w:rPr>
          <w:rFonts w:ascii="Times New Roman" w:eastAsia="Times New Roman" w:hAnsi="Times New Roman" w:cs="Times New Roman"/>
          <w:b/>
          <w:bCs/>
          <w:sz w:val="20"/>
          <w:szCs w:val="20"/>
          <w:lang w:eastAsia="ru-RU"/>
        </w:rPr>
      </w:pPr>
      <w:r w:rsidRPr="00066CF2">
        <w:rPr>
          <w:rFonts w:ascii="Times New Roman" w:eastAsia="Times New Roman" w:hAnsi="Times New Roman" w:cs="Times New Roman"/>
          <w:b/>
          <w:bCs/>
          <w:sz w:val="20"/>
          <w:szCs w:val="20"/>
          <w:lang w:eastAsia="ru-RU"/>
        </w:rPr>
        <w:t xml:space="preserve">Главные члены предложения: </w:t>
      </w:r>
    </w:p>
    <w:p w:rsidR="00066CF2" w:rsidRPr="00066CF2" w:rsidRDefault="00066CF2" w:rsidP="00066CF2">
      <w:pPr>
        <w:widowControl w:val="0"/>
        <w:overflowPunct w:val="0"/>
        <w:autoSpaceDE w:val="0"/>
        <w:autoSpaceDN w:val="0"/>
        <w:adjustRightInd w:val="0"/>
        <w:spacing w:after="0" w:line="235" w:lineRule="auto"/>
        <w:jc w:val="both"/>
        <w:rPr>
          <w:rFonts w:ascii="Times New Roman" w:eastAsia="Times New Roman" w:hAnsi="Times New Roman" w:cs="Times New Roman"/>
          <w:b/>
          <w:bCs/>
          <w:sz w:val="20"/>
          <w:szCs w:val="20"/>
          <w:lang w:eastAsia="ru-RU"/>
        </w:rPr>
      </w:pPr>
      <w:r w:rsidRPr="00066CF2">
        <w:rPr>
          <w:rFonts w:ascii="Times New Roman" w:eastAsia="Times New Roman" w:hAnsi="Times New Roman" w:cs="Times New Roman"/>
          <w:i/>
          <w:iCs/>
          <w:sz w:val="20"/>
          <w:szCs w:val="20"/>
          <w:lang w:eastAsia="ru-RU"/>
        </w:rPr>
        <w:t xml:space="preserve">Говорливый ручеѐк резво бежал по оврагу. </w:t>
      </w:r>
    </w:p>
    <w:p w:rsidR="00066CF2" w:rsidRPr="00066CF2" w:rsidRDefault="00066CF2" w:rsidP="00066CF2">
      <w:pPr>
        <w:widowControl w:val="0"/>
        <w:overflowPunct w:val="0"/>
        <w:autoSpaceDE w:val="0"/>
        <w:autoSpaceDN w:val="0"/>
        <w:adjustRightInd w:val="0"/>
        <w:spacing w:after="0" w:line="239" w:lineRule="auto"/>
        <w:jc w:val="both"/>
        <w:rPr>
          <w:rFonts w:ascii="Times New Roman" w:eastAsia="Times New Roman" w:hAnsi="Times New Roman" w:cs="Times New Roman"/>
          <w:b/>
          <w:bCs/>
          <w:sz w:val="20"/>
          <w:szCs w:val="20"/>
          <w:lang w:eastAsia="ru-RU"/>
        </w:rPr>
      </w:pPr>
      <w:r w:rsidRPr="00066CF2">
        <w:rPr>
          <w:rFonts w:ascii="Times New Roman" w:eastAsia="Times New Roman" w:hAnsi="Times New Roman" w:cs="Times New Roman"/>
          <w:sz w:val="20"/>
          <w:szCs w:val="20"/>
          <w:lang w:eastAsia="ru-RU"/>
        </w:rPr>
        <w:t xml:space="preserve">а) говорливый ручеѐк; б) бежал по оврагу; в)ручеѐк бежал; г) бежал резво. </w:t>
      </w:r>
    </w:p>
    <w:p w:rsidR="00066CF2" w:rsidRPr="00066CF2" w:rsidRDefault="00066CF2" w:rsidP="00066CF2">
      <w:pPr>
        <w:widowControl w:val="0"/>
        <w:autoSpaceDE w:val="0"/>
        <w:autoSpaceDN w:val="0"/>
        <w:adjustRightInd w:val="0"/>
        <w:spacing w:after="0" w:line="6" w:lineRule="exact"/>
        <w:rPr>
          <w:rFonts w:ascii="Times New Roman" w:eastAsia="Times New Roman" w:hAnsi="Times New Roman" w:cs="Times New Roman"/>
          <w:b/>
          <w:bCs/>
          <w:sz w:val="20"/>
          <w:szCs w:val="20"/>
          <w:lang w:eastAsia="ru-RU"/>
        </w:rPr>
      </w:pPr>
    </w:p>
    <w:p w:rsidR="00066CF2" w:rsidRPr="00066CF2" w:rsidRDefault="00066CF2" w:rsidP="00066CF2">
      <w:pPr>
        <w:widowControl w:val="0"/>
        <w:numPr>
          <w:ilvl w:val="0"/>
          <w:numId w:val="58"/>
        </w:numPr>
        <w:overflowPunct w:val="0"/>
        <w:autoSpaceDE w:val="0"/>
        <w:autoSpaceDN w:val="0"/>
        <w:adjustRightInd w:val="0"/>
        <w:spacing w:after="0" w:line="239" w:lineRule="auto"/>
        <w:ind w:left="200" w:hanging="194"/>
        <w:jc w:val="both"/>
        <w:rPr>
          <w:rFonts w:ascii="Times New Roman" w:eastAsia="Times New Roman" w:hAnsi="Times New Roman" w:cs="Times New Roman"/>
          <w:b/>
          <w:bCs/>
          <w:sz w:val="20"/>
          <w:szCs w:val="20"/>
          <w:lang w:eastAsia="ru-RU"/>
        </w:rPr>
      </w:pPr>
      <w:r w:rsidRPr="00066CF2">
        <w:rPr>
          <w:rFonts w:ascii="Times New Roman" w:eastAsia="Times New Roman" w:hAnsi="Times New Roman" w:cs="Times New Roman"/>
          <w:b/>
          <w:bCs/>
          <w:sz w:val="20"/>
          <w:szCs w:val="20"/>
          <w:lang w:eastAsia="ru-RU"/>
        </w:rPr>
        <w:t xml:space="preserve">Пишется раздельно: </w:t>
      </w:r>
    </w:p>
    <w:p w:rsidR="00066CF2" w:rsidRPr="00066CF2" w:rsidRDefault="00066CF2" w:rsidP="00066CF2">
      <w:pPr>
        <w:widowControl w:val="0"/>
        <w:autoSpaceDE w:val="0"/>
        <w:autoSpaceDN w:val="0"/>
        <w:adjustRightInd w:val="0"/>
        <w:spacing w:after="0" w:line="236"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 (за)бежал; б) (за)метный; в) (за)домом; г) (за)лез.</w:t>
      </w:r>
    </w:p>
    <w:p w:rsidR="00066CF2" w:rsidRPr="00066CF2" w:rsidRDefault="00066CF2" w:rsidP="00066CF2">
      <w:pPr>
        <w:widowControl w:val="0"/>
        <w:autoSpaceDE w:val="0"/>
        <w:autoSpaceDN w:val="0"/>
        <w:adjustRightInd w:val="0"/>
        <w:spacing w:after="0" w:line="3"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3. Слово по составу разобрано верно:</w:t>
      </w:r>
    </w:p>
    <w:p w:rsidR="00066CF2" w:rsidRPr="00066CF2" w:rsidRDefault="00066CF2" w:rsidP="00066CF2">
      <w:pPr>
        <w:widowControl w:val="0"/>
        <w:autoSpaceDE w:val="0"/>
        <w:autoSpaceDN w:val="0"/>
        <w:adjustRightInd w:val="0"/>
        <w:spacing w:after="0" w:line="236"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 за-шум-е-л; б) за-шум-ел; г) за-шу-мел.</w:t>
      </w:r>
    </w:p>
    <w:p w:rsidR="00066CF2" w:rsidRPr="00066CF2" w:rsidRDefault="00066CF2" w:rsidP="00066CF2">
      <w:pPr>
        <w:widowControl w:val="0"/>
        <w:autoSpaceDE w:val="0"/>
        <w:autoSpaceDN w:val="0"/>
        <w:adjustRightInd w:val="0"/>
        <w:spacing w:after="0" w:line="6"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4. Укажите слово 2-го склонения:</w:t>
      </w:r>
    </w:p>
    <w:p w:rsidR="00066CF2" w:rsidRPr="00066CF2" w:rsidRDefault="00066CF2" w:rsidP="00066CF2">
      <w:pPr>
        <w:widowControl w:val="0"/>
        <w:autoSpaceDE w:val="0"/>
        <w:autoSpaceDN w:val="0"/>
        <w:adjustRightInd w:val="0"/>
        <w:spacing w:after="0" w:line="236"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 сын; б) сирень; в) апрель; г) капель.</w:t>
      </w:r>
    </w:p>
    <w:p w:rsidR="00066CF2" w:rsidRPr="00066CF2" w:rsidRDefault="00066CF2" w:rsidP="00066CF2">
      <w:pPr>
        <w:widowControl w:val="0"/>
        <w:autoSpaceDE w:val="0"/>
        <w:autoSpaceDN w:val="0"/>
        <w:adjustRightInd w:val="0"/>
        <w:spacing w:after="0" w:line="6"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5. Не является однокоренным слово:</w:t>
      </w:r>
    </w:p>
    <w:p w:rsidR="00066CF2" w:rsidRPr="00066CF2" w:rsidRDefault="00066CF2" w:rsidP="00066CF2">
      <w:pPr>
        <w:widowControl w:val="0"/>
        <w:autoSpaceDE w:val="0"/>
        <w:autoSpaceDN w:val="0"/>
        <w:adjustRightInd w:val="0"/>
        <w:spacing w:after="0" w:line="233"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 водичка; б) водитель; в) водный; г) водяной.</w:t>
      </w:r>
    </w:p>
    <w:p w:rsidR="00066CF2" w:rsidRPr="00066CF2" w:rsidRDefault="00066CF2" w:rsidP="00066CF2">
      <w:pPr>
        <w:widowControl w:val="0"/>
        <w:autoSpaceDE w:val="0"/>
        <w:autoSpaceDN w:val="0"/>
        <w:adjustRightInd w:val="0"/>
        <w:spacing w:after="0" w:line="6" w:lineRule="exact"/>
        <w:rPr>
          <w:rFonts w:ascii="Times New Roman" w:eastAsia="Times New Roman" w:hAnsi="Times New Roman" w:cs="Times New Roman"/>
          <w:sz w:val="24"/>
          <w:szCs w:val="24"/>
          <w:lang w:eastAsia="ru-RU"/>
        </w:rPr>
      </w:pPr>
    </w:p>
    <w:p w:rsidR="00066CF2" w:rsidRPr="00066CF2" w:rsidRDefault="00066CF2" w:rsidP="00066CF2">
      <w:pPr>
        <w:widowControl w:val="0"/>
        <w:numPr>
          <w:ilvl w:val="0"/>
          <w:numId w:val="59"/>
        </w:numPr>
        <w:overflowPunct w:val="0"/>
        <w:autoSpaceDE w:val="0"/>
        <w:autoSpaceDN w:val="0"/>
        <w:adjustRightInd w:val="0"/>
        <w:spacing w:after="0" w:line="239" w:lineRule="auto"/>
        <w:ind w:left="200" w:hanging="194"/>
        <w:jc w:val="both"/>
        <w:rPr>
          <w:rFonts w:ascii="Times New Roman" w:eastAsia="Times New Roman" w:hAnsi="Times New Roman" w:cs="Times New Roman"/>
          <w:b/>
          <w:bCs/>
          <w:sz w:val="20"/>
          <w:szCs w:val="20"/>
          <w:lang w:eastAsia="ru-RU"/>
        </w:rPr>
      </w:pPr>
      <w:r w:rsidRPr="00066CF2">
        <w:rPr>
          <w:rFonts w:ascii="Times New Roman" w:eastAsia="Times New Roman" w:hAnsi="Times New Roman" w:cs="Times New Roman"/>
          <w:b/>
          <w:bCs/>
          <w:sz w:val="20"/>
          <w:szCs w:val="20"/>
          <w:lang w:eastAsia="ru-RU"/>
        </w:rPr>
        <w:t xml:space="preserve">Слово с проверяемой гласной в корне: </w:t>
      </w:r>
    </w:p>
    <w:p w:rsidR="00066CF2" w:rsidRPr="00066CF2" w:rsidRDefault="00066CF2" w:rsidP="00066CF2">
      <w:pPr>
        <w:widowControl w:val="0"/>
        <w:overflowPunct w:val="0"/>
        <w:autoSpaceDE w:val="0"/>
        <w:autoSpaceDN w:val="0"/>
        <w:adjustRightInd w:val="0"/>
        <w:spacing w:after="0" w:line="235" w:lineRule="auto"/>
        <w:jc w:val="both"/>
        <w:rPr>
          <w:rFonts w:ascii="Times New Roman" w:eastAsia="Times New Roman" w:hAnsi="Times New Roman" w:cs="Times New Roman"/>
          <w:b/>
          <w:bCs/>
          <w:sz w:val="20"/>
          <w:szCs w:val="20"/>
          <w:lang w:eastAsia="ru-RU"/>
        </w:rPr>
      </w:pPr>
      <w:r w:rsidRPr="00066CF2">
        <w:rPr>
          <w:rFonts w:ascii="Times New Roman" w:eastAsia="Times New Roman" w:hAnsi="Times New Roman" w:cs="Times New Roman"/>
          <w:sz w:val="20"/>
          <w:szCs w:val="20"/>
          <w:lang w:eastAsia="ru-RU"/>
        </w:rPr>
        <w:t xml:space="preserve">а) луна; б) месяц; в) облако; г) земля. </w:t>
      </w:r>
    </w:p>
    <w:p w:rsidR="00066CF2" w:rsidRPr="00066CF2" w:rsidRDefault="00066CF2" w:rsidP="00066CF2">
      <w:pPr>
        <w:widowControl w:val="0"/>
        <w:autoSpaceDE w:val="0"/>
        <w:autoSpaceDN w:val="0"/>
        <w:adjustRightInd w:val="0"/>
        <w:spacing w:after="0" w:line="5" w:lineRule="exact"/>
        <w:rPr>
          <w:rFonts w:ascii="Times New Roman" w:eastAsia="Times New Roman" w:hAnsi="Times New Roman" w:cs="Times New Roman"/>
          <w:b/>
          <w:bCs/>
          <w:sz w:val="20"/>
          <w:szCs w:val="20"/>
          <w:lang w:eastAsia="ru-RU"/>
        </w:rPr>
      </w:pPr>
    </w:p>
    <w:p w:rsidR="00066CF2" w:rsidRPr="00066CF2" w:rsidRDefault="00066CF2" w:rsidP="00066CF2">
      <w:pPr>
        <w:widowControl w:val="0"/>
        <w:numPr>
          <w:ilvl w:val="0"/>
          <w:numId w:val="59"/>
        </w:numPr>
        <w:overflowPunct w:val="0"/>
        <w:autoSpaceDE w:val="0"/>
        <w:autoSpaceDN w:val="0"/>
        <w:adjustRightInd w:val="0"/>
        <w:spacing w:after="0" w:line="239" w:lineRule="auto"/>
        <w:ind w:left="200" w:hanging="194"/>
        <w:jc w:val="both"/>
        <w:rPr>
          <w:rFonts w:ascii="Times New Roman" w:eastAsia="Times New Roman" w:hAnsi="Times New Roman" w:cs="Times New Roman"/>
          <w:b/>
          <w:bCs/>
          <w:sz w:val="20"/>
          <w:szCs w:val="20"/>
          <w:lang w:eastAsia="ru-RU"/>
        </w:rPr>
      </w:pPr>
      <w:r w:rsidRPr="00066CF2">
        <w:rPr>
          <w:rFonts w:ascii="Times New Roman" w:eastAsia="Times New Roman" w:hAnsi="Times New Roman" w:cs="Times New Roman"/>
          <w:b/>
          <w:bCs/>
          <w:sz w:val="20"/>
          <w:szCs w:val="20"/>
          <w:lang w:eastAsia="ru-RU"/>
        </w:rPr>
        <w:t xml:space="preserve">Укажите лишнее: </w:t>
      </w:r>
    </w:p>
    <w:p w:rsidR="00066CF2" w:rsidRPr="00066CF2" w:rsidRDefault="00066CF2" w:rsidP="00066CF2">
      <w:pPr>
        <w:widowControl w:val="0"/>
        <w:autoSpaceDE w:val="0"/>
        <w:autoSpaceDN w:val="0"/>
        <w:adjustRightInd w:val="0"/>
        <w:spacing w:after="0" w:line="236"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 приставка; б) корень; в) предлог; г) окончание.</w:t>
      </w:r>
    </w:p>
    <w:p w:rsidR="00066CF2" w:rsidRPr="00066CF2" w:rsidRDefault="00066CF2" w:rsidP="00066CF2">
      <w:pPr>
        <w:widowControl w:val="0"/>
        <w:autoSpaceDE w:val="0"/>
        <w:autoSpaceDN w:val="0"/>
        <w:adjustRightInd w:val="0"/>
        <w:spacing w:after="0" w:line="6"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8. Нужно писать Ь:</w:t>
      </w:r>
    </w:p>
    <w:p w:rsidR="00066CF2" w:rsidRPr="00066CF2" w:rsidRDefault="00066CF2" w:rsidP="00066CF2">
      <w:pPr>
        <w:widowControl w:val="0"/>
        <w:autoSpaceDE w:val="0"/>
        <w:autoSpaceDN w:val="0"/>
        <w:adjustRightInd w:val="0"/>
        <w:spacing w:after="0" w:line="234"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 сыч; б) тиш; в) камыш; г) дич.</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9. В слове ДЕНЬ</w:t>
      </w:r>
      <w:r w:rsidRPr="00066CF2">
        <w:rPr>
          <w:rFonts w:ascii="Times New Roman" w:eastAsia="Times New Roman" w:hAnsi="Times New Roman" w:cs="Times New Roman"/>
          <w:sz w:val="20"/>
          <w:szCs w:val="20"/>
          <w:lang w:eastAsia="ru-RU"/>
        </w:rPr>
        <w:t>:</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а) 4б,4зв; б) 4б,5зв; в) 4б, 3зв; г) 3б, 4зв.</w:t>
      </w:r>
    </w:p>
    <w:p w:rsidR="00066CF2" w:rsidRPr="00066CF2" w:rsidRDefault="00066CF2" w:rsidP="00066CF2">
      <w:pPr>
        <w:widowControl w:val="0"/>
        <w:autoSpaceDE w:val="0"/>
        <w:autoSpaceDN w:val="0"/>
        <w:adjustRightInd w:val="0"/>
        <w:spacing w:after="0" w:line="6"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10. Письмо под диктовку.</w:t>
      </w:r>
    </w:p>
    <w:p w:rsidR="00066CF2" w:rsidRPr="00066CF2" w:rsidRDefault="00066CF2" w:rsidP="00066CF2">
      <w:pPr>
        <w:widowControl w:val="0"/>
        <w:autoSpaceDE w:val="0"/>
        <w:autoSpaceDN w:val="0"/>
        <w:adjustRightInd w:val="0"/>
        <w:spacing w:after="0" w:line="232"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Осенний лес</w:t>
      </w:r>
    </w:p>
    <w:p w:rsidR="00066CF2" w:rsidRPr="00066CF2" w:rsidRDefault="00066CF2" w:rsidP="00066CF2">
      <w:pPr>
        <w:widowControl w:val="0"/>
        <w:autoSpaceDE w:val="0"/>
        <w:autoSpaceDN w:val="0"/>
        <w:adjustRightInd w:val="0"/>
        <w:spacing w:after="0" w:line="43"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4" w:lineRule="auto"/>
        <w:ind w:right="68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Особенно красив лес в ранние осенние дни. На золотом фоне листвы выделяются пурпурные пятна клѐнов и осин. Кружатся и падают берѐзовые жѐлтые листья.</w:t>
      </w:r>
    </w:p>
    <w:p w:rsidR="00066CF2" w:rsidRPr="00066CF2" w:rsidRDefault="00066CF2" w:rsidP="00066CF2">
      <w:pPr>
        <w:widowControl w:val="0"/>
        <w:autoSpaceDE w:val="0"/>
        <w:autoSpaceDN w:val="0"/>
        <w:adjustRightInd w:val="0"/>
        <w:spacing w:after="0" w:line="51"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4"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Тихо в осеннем лесу. Шелестит под ногами сухая листва. Рядом краснеет шапочка позднего подосиновика. Тонко свистит рябчик, высоко в небе пролетают косяком журавли.</w:t>
      </w:r>
    </w:p>
    <w:p w:rsidR="00066CF2" w:rsidRPr="00066CF2" w:rsidRDefault="00066CF2" w:rsidP="00066CF2">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326"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Контрольный диктант №1 по теме « Повторение изученного в 1-4 классах. ».</w:t>
      </w:r>
    </w:p>
    <w:p w:rsidR="00066CF2" w:rsidRPr="00066CF2" w:rsidRDefault="00066CF2" w:rsidP="00066CF2">
      <w:pPr>
        <w:widowControl w:val="0"/>
        <w:autoSpaceDE w:val="0"/>
        <w:autoSpaceDN w:val="0"/>
        <w:adjustRightInd w:val="0"/>
        <w:spacing w:after="0" w:line="232"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Осень в лесу</w:t>
      </w:r>
    </w:p>
    <w:p w:rsidR="00066CF2" w:rsidRPr="00066CF2" w:rsidRDefault="00066CF2" w:rsidP="00066CF2">
      <w:pPr>
        <w:widowControl w:val="0"/>
        <w:autoSpaceDE w:val="0"/>
        <w:autoSpaceDN w:val="0"/>
        <w:adjustRightInd w:val="0"/>
        <w:spacing w:after="0" w:line="43"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27" w:lineRule="auto"/>
        <w:ind w:right="58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После тѐплых дней лета наступает золотая осень. На опушке леса можно найти подосиновики, розовые сыроежки, скользкие грузди, душистые рыжики. На старых больших пнях жмутся друг к другу опѐнки. На лесных полянках краснеют рябины, а в моховых болотах на кочках появляются ягоды клюквы. На дне лесного ручья видна каждая травинка.</w:t>
      </w:r>
    </w:p>
    <w:p w:rsidR="00066CF2" w:rsidRPr="00066CF2" w:rsidRDefault="00066CF2" w:rsidP="00066CF2">
      <w:pPr>
        <w:widowControl w:val="0"/>
        <w:autoSpaceDE w:val="0"/>
        <w:autoSpaceDN w:val="0"/>
        <w:adjustRightInd w:val="0"/>
        <w:spacing w:after="0" w:line="3"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Лѐгкий ветерок гонит облачка по прозрачному небу. В тихие дни над землѐй летает липкая паутина.</w:t>
      </w:r>
    </w:p>
    <w:p w:rsidR="00066CF2" w:rsidRPr="00066CF2" w:rsidRDefault="00066CF2" w:rsidP="00066CF2">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3" w:lineRule="auto"/>
        <w:ind w:right="12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Птицы начинают готовиться к отлѐту на юг. В дальний путь отправляются дикие гуси. Покидают родные болота журавли. Далеко разносятся их голоса.</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(84 слова)</w:t>
      </w:r>
    </w:p>
    <w:p w:rsidR="00066CF2" w:rsidRPr="00066CF2" w:rsidRDefault="00066CF2" w:rsidP="00066CF2">
      <w:pPr>
        <w:widowControl w:val="0"/>
        <w:autoSpaceDE w:val="0"/>
        <w:autoSpaceDN w:val="0"/>
        <w:adjustRightInd w:val="0"/>
        <w:spacing w:after="0" w:line="237"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i/>
          <w:iCs/>
          <w:sz w:val="20"/>
          <w:szCs w:val="20"/>
          <w:lang w:eastAsia="ru-RU"/>
        </w:rPr>
        <w:t>Грамматическое задание</w:t>
      </w:r>
    </w:p>
    <w:p w:rsidR="00066CF2" w:rsidRPr="00066CF2" w:rsidRDefault="00066CF2" w:rsidP="00066CF2">
      <w:pPr>
        <w:widowControl w:val="0"/>
        <w:autoSpaceDE w:val="0"/>
        <w:autoSpaceDN w:val="0"/>
        <w:adjustRightInd w:val="0"/>
        <w:spacing w:after="0" w:line="235"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Подчеркните грамматические основы в первом предложении.</w:t>
      </w:r>
    </w:p>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Определите количество звуков и букв:</w:t>
      </w: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осень</w:t>
      </w: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золотая</w:t>
      </w: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4"/>
          <w:szCs w:val="24"/>
          <w:lang w:eastAsia="ru-RU"/>
        </w:rPr>
        <w:t>гуси</w:t>
      </w: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1" w:lineRule="auto"/>
        <w:ind w:right="3420"/>
        <w:rPr>
          <w:rFonts w:ascii="Times New Roman" w:eastAsia="Times New Roman" w:hAnsi="Times New Roman" w:cs="Times New Roman"/>
          <w:b/>
          <w:bCs/>
          <w:sz w:val="20"/>
          <w:szCs w:val="20"/>
          <w:lang w:eastAsia="ru-RU"/>
        </w:rPr>
      </w:pPr>
      <w:r w:rsidRPr="00066CF2">
        <w:rPr>
          <w:rFonts w:ascii="Times New Roman" w:eastAsia="Times New Roman" w:hAnsi="Times New Roman" w:cs="Times New Roman"/>
          <w:b/>
          <w:bCs/>
          <w:sz w:val="20"/>
          <w:szCs w:val="20"/>
          <w:lang w:eastAsia="ru-RU"/>
        </w:rPr>
        <w:t>Контрольный диктант№2 по теме «Синтаксис».</w:t>
      </w:r>
    </w:p>
    <w:p w:rsidR="00066CF2" w:rsidRPr="00066CF2" w:rsidRDefault="00066CF2" w:rsidP="00066CF2">
      <w:pPr>
        <w:widowControl w:val="0"/>
        <w:overflowPunct w:val="0"/>
        <w:autoSpaceDE w:val="0"/>
        <w:autoSpaceDN w:val="0"/>
        <w:adjustRightInd w:val="0"/>
        <w:spacing w:after="0" w:line="211" w:lineRule="auto"/>
        <w:ind w:right="3420"/>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 Заячьи лапы</w:t>
      </w:r>
    </w:p>
    <w:p w:rsidR="00066CF2" w:rsidRPr="00066CF2" w:rsidRDefault="00066CF2" w:rsidP="00066CF2">
      <w:pPr>
        <w:widowControl w:val="0"/>
        <w:autoSpaceDE w:val="0"/>
        <w:autoSpaceDN w:val="0"/>
        <w:adjustRightInd w:val="0"/>
        <w:spacing w:after="0" w:line="236"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Поздно ночью рассказал мне дед Ларион историю о необыкновенном зайце.</w:t>
      </w:r>
    </w:p>
    <w:p w:rsidR="00066CF2" w:rsidRPr="00066CF2" w:rsidRDefault="00066CF2" w:rsidP="00066CF2">
      <w:pPr>
        <w:widowControl w:val="0"/>
        <w:autoSpaceDE w:val="0"/>
        <w:autoSpaceDN w:val="0"/>
        <w:adjustRightInd w:val="0"/>
        <w:spacing w:after="0" w:line="49"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4" w:lineRule="auto"/>
        <w:ind w:right="12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августе ходил дед охотиться. Попался ему заяц с рваным левым ухом. Дед выстрелил в него из старого ружья, но промахнулся.</w:t>
      </w:r>
    </w:p>
    <w:p w:rsidR="00066CF2" w:rsidRPr="00066CF2" w:rsidRDefault="00066CF2" w:rsidP="00066CF2">
      <w:pPr>
        <w:widowControl w:val="0"/>
        <w:autoSpaceDE w:val="0"/>
        <w:autoSpaceDN w:val="0"/>
        <w:adjustRightInd w:val="0"/>
        <w:spacing w:after="0" w:line="51"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22" w:lineRule="auto"/>
        <w:ind w:right="10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Дед пошѐл дальше, но затревожился. Он понял, что начался лесной пожар. Ветер перешѐл в ураган. Огонь стремительно мчался по земле. Дед побежал по кочкам. И в это время выбежал заяц с рваным ухом. Он бежал медленно, волочил задние лапы, потому что они обгорели.</w:t>
      </w:r>
    </w:p>
    <w:p w:rsidR="00066CF2" w:rsidRPr="00066CF2" w:rsidRDefault="00066CF2" w:rsidP="00066CF2">
      <w:pPr>
        <w:widowControl w:val="0"/>
        <w:autoSpaceDE w:val="0"/>
        <w:autoSpaceDN w:val="0"/>
        <w:adjustRightInd w:val="0"/>
        <w:spacing w:after="0" w:line="51"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4" w:lineRule="auto"/>
        <w:ind w:right="36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Дед знал, что звери лучше чуют опасность и всегда спасаются. Он побежал за зайцем. Дед плакал от страха и кричал: «Погоди, милый, не беги так шибко!».</w:t>
      </w:r>
    </w:p>
    <w:p w:rsidR="00066CF2" w:rsidRPr="00066CF2" w:rsidRDefault="00066CF2" w:rsidP="00066CF2">
      <w:pPr>
        <w:widowControl w:val="0"/>
        <w:autoSpaceDE w:val="0"/>
        <w:autoSpaceDN w:val="0"/>
        <w:adjustRightInd w:val="0"/>
        <w:spacing w:after="0" w:line="51"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4"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Заяц вывел деда из огня. Когда они выбежали из леса, оба упали от усталости. Дед подобрал зайца, отнѐс домой и вылечил.</w:t>
      </w: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 К. Паустовскому)</w:t>
      </w:r>
    </w:p>
    <w:p w:rsidR="00066CF2" w:rsidRPr="00066CF2" w:rsidRDefault="00066CF2" w:rsidP="00066CF2">
      <w:pPr>
        <w:widowControl w:val="0"/>
        <w:autoSpaceDE w:val="0"/>
        <w:autoSpaceDN w:val="0"/>
        <w:adjustRightInd w:val="0"/>
        <w:spacing w:after="0" w:line="58"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2" w:lineRule="auto"/>
        <w:ind w:right="2400"/>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Грамматическое задание 1.Выписать все словосочетания из предпоследнего предложения. Одно из них разобрать.</w:t>
      </w:r>
    </w:p>
    <w:p w:rsidR="00066CF2" w:rsidRPr="00066CF2" w:rsidRDefault="00066CF2" w:rsidP="00066CF2">
      <w:pPr>
        <w:widowControl w:val="0"/>
        <w:autoSpaceDE w:val="0"/>
        <w:autoSpaceDN w:val="0"/>
        <w:adjustRightInd w:val="0"/>
        <w:spacing w:after="0" w:line="2" w:lineRule="exact"/>
        <w:rPr>
          <w:rFonts w:ascii="Times New Roman" w:eastAsia="Times New Roman" w:hAnsi="Times New Roman" w:cs="Times New Roman"/>
          <w:sz w:val="24"/>
          <w:szCs w:val="24"/>
          <w:lang w:eastAsia="ru-RU"/>
        </w:rPr>
      </w:pPr>
    </w:p>
    <w:p w:rsidR="00066CF2" w:rsidRPr="00066CF2" w:rsidRDefault="00066CF2" w:rsidP="00066CF2">
      <w:pPr>
        <w:widowControl w:val="0"/>
        <w:numPr>
          <w:ilvl w:val="0"/>
          <w:numId w:val="58"/>
        </w:numPr>
        <w:autoSpaceDE w:val="0"/>
        <w:autoSpaceDN w:val="0"/>
        <w:adjustRightInd w:val="0"/>
        <w:spacing w:after="0" w:line="239" w:lineRule="auto"/>
        <w:contextualSpacing/>
        <w:rPr>
          <w:rFonts w:ascii="Times New Roman" w:eastAsia="Times New Roman" w:hAnsi="Times New Roman" w:cs="Times New Roman"/>
          <w:b/>
          <w:bCs/>
          <w:sz w:val="20"/>
          <w:szCs w:val="20"/>
          <w:lang w:eastAsia="ru-RU"/>
        </w:rPr>
      </w:pPr>
      <w:r w:rsidRPr="00066CF2">
        <w:rPr>
          <w:rFonts w:ascii="Times New Roman" w:eastAsia="Times New Roman" w:hAnsi="Times New Roman" w:cs="Times New Roman"/>
          <w:b/>
          <w:bCs/>
          <w:sz w:val="20"/>
          <w:szCs w:val="20"/>
          <w:lang w:eastAsia="ru-RU"/>
        </w:rPr>
        <w:t>Начертить схему предложения с прямой речью</w:t>
      </w: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343"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2" w:lineRule="auto"/>
        <w:ind w:right="3040"/>
        <w:rPr>
          <w:rFonts w:ascii="Times New Roman" w:eastAsia="Times New Roman" w:hAnsi="Times New Roman" w:cs="Times New Roman"/>
          <w:b/>
          <w:bCs/>
          <w:sz w:val="20"/>
          <w:szCs w:val="20"/>
          <w:lang w:eastAsia="ru-RU"/>
        </w:rPr>
      </w:pPr>
      <w:r w:rsidRPr="00066CF2">
        <w:rPr>
          <w:rFonts w:ascii="Times New Roman" w:eastAsia="Times New Roman" w:hAnsi="Times New Roman" w:cs="Times New Roman"/>
          <w:b/>
          <w:bCs/>
          <w:sz w:val="20"/>
          <w:szCs w:val="20"/>
          <w:lang w:eastAsia="ru-RU"/>
        </w:rPr>
        <w:t xml:space="preserve">Контрольный диктант №3 по теме «Фонетика». </w:t>
      </w:r>
    </w:p>
    <w:p w:rsidR="00066CF2" w:rsidRPr="00066CF2" w:rsidRDefault="00066CF2" w:rsidP="00066CF2">
      <w:pPr>
        <w:widowControl w:val="0"/>
        <w:overflowPunct w:val="0"/>
        <w:autoSpaceDE w:val="0"/>
        <w:autoSpaceDN w:val="0"/>
        <w:adjustRightInd w:val="0"/>
        <w:spacing w:after="0" w:line="212" w:lineRule="auto"/>
        <w:ind w:right="3040"/>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                          На даче</w:t>
      </w:r>
    </w:p>
    <w:p w:rsidR="00066CF2" w:rsidRPr="00066CF2" w:rsidRDefault="00066CF2" w:rsidP="00066CF2">
      <w:pPr>
        <w:widowControl w:val="0"/>
        <w:autoSpaceDE w:val="0"/>
        <w:autoSpaceDN w:val="0"/>
        <w:adjustRightInd w:val="0"/>
        <w:spacing w:after="0" w:line="236"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Лето после экзаменов я провѐл у родителей на даче близ станции Столбовой.</w:t>
      </w:r>
    </w:p>
    <w:p w:rsidR="00066CF2" w:rsidRPr="00066CF2" w:rsidRDefault="00066CF2" w:rsidP="00066CF2">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26" w:lineRule="auto"/>
        <w:ind w:right="26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19"/>
          <w:szCs w:val="19"/>
          <w:lang w:eastAsia="ru-RU"/>
        </w:rPr>
        <w:t>Старинный дом их стоял ещѐ со времѐн войны с Наполеоном. Вокруг дома был парк с вековыми деревьями. Внутри дома были узкие комнаты, высокие окна. Настольная керосиновая лампа разбрасывала гигантских</w:t>
      </w: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размеров тени по углам бордовых стен и потолку.</w:t>
      </w:r>
    </w:p>
    <w:p w:rsidR="00066CF2" w:rsidRPr="00066CF2" w:rsidRDefault="00066CF2" w:rsidP="00066CF2">
      <w:pPr>
        <w:widowControl w:val="0"/>
        <w:autoSpaceDE w:val="0"/>
        <w:autoSpaceDN w:val="0"/>
        <w:adjustRightInd w:val="0"/>
        <w:spacing w:after="0" w:line="48"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23" w:lineRule="auto"/>
        <w:jc w:val="both"/>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Под парком вилась небольшая речка с несколькими омутами. Над одним из этих омутов росла большая старая берѐза. Еѐ зелѐные ветви нависали над водой воздушной беседкой. В их крепком переплетении можно было сидеть или лежать. Здесь и устроил я свой рабочий уголок. Я читал Тютчева, писал первые стихи.</w:t>
      </w:r>
    </w:p>
    <w:p w:rsidR="00066CF2" w:rsidRPr="00066CF2" w:rsidRDefault="00066CF2" w:rsidP="00066CF2">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4" w:lineRule="auto"/>
        <w:ind w:right="200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гуще этого дерева за три летних месяца я написал стихотворения своей первой книги. (По Б. Пастернаку).</w:t>
      </w:r>
    </w:p>
    <w:p w:rsidR="00066CF2" w:rsidRPr="00066CF2" w:rsidRDefault="00066CF2" w:rsidP="00066CF2">
      <w:pPr>
        <w:widowControl w:val="0"/>
        <w:autoSpaceDE w:val="0"/>
        <w:autoSpaceDN w:val="0"/>
        <w:adjustRightInd w:val="0"/>
        <w:spacing w:after="0" w:line="235"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Грамматическое задание</w:t>
      </w:r>
    </w:p>
    <w:p w:rsidR="00066CF2" w:rsidRPr="00066CF2" w:rsidRDefault="00066CF2" w:rsidP="00066CF2">
      <w:pPr>
        <w:widowControl w:val="0"/>
        <w:autoSpaceDE w:val="0"/>
        <w:autoSpaceDN w:val="0"/>
        <w:adjustRightInd w:val="0"/>
        <w:spacing w:after="0" w:line="232"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Выписать два – три слова с проверочными гласными в корне слова. Записать проверочные слова.</w:t>
      </w:r>
    </w:p>
    <w:p w:rsidR="00066CF2" w:rsidRPr="00066CF2" w:rsidRDefault="00066CF2" w:rsidP="00066CF2">
      <w:pPr>
        <w:widowControl w:val="0"/>
        <w:autoSpaceDE w:val="0"/>
        <w:autoSpaceDN w:val="0"/>
        <w:adjustRightInd w:val="0"/>
        <w:spacing w:after="0" w:line="276"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22" w:lineRule="auto"/>
        <w:ind w:right="718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Сделать фонетический разбор слов: 1 вариант </w:t>
      </w:r>
      <w:r w:rsidRPr="00066CF2">
        <w:rPr>
          <w:rFonts w:ascii="Times New Roman" w:eastAsia="Times New Roman" w:hAnsi="Times New Roman" w:cs="Times New Roman"/>
          <w:i/>
          <w:iCs/>
          <w:sz w:val="20"/>
          <w:szCs w:val="20"/>
          <w:lang w:eastAsia="ru-RU"/>
        </w:rPr>
        <w:t>–</w:t>
      </w: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i/>
          <w:iCs/>
          <w:sz w:val="20"/>
          <w:szCs w:val="20"/>
          <w:lang w:eastAsia="ru-RU"/>
        </w:rPr>
        <w:t>провѐл</w:t>
      </w:r>
      <w:r w:rsidRPr="00066CF2">
        <w:rPr>
          <w:rFonts w:ascii="Times New Roman" w:eastAsia="Times New Roman" w:hAnsi="Times New Roman" w:cs="Times New Roman"/>
          <w:sz w:val="20"/>
          <w:szCs w:val="20"/>
          <w:lang w:eastAsia="ru-RU"/>
        </w:rPr>
        <w:t xml:space="preserve"> 2 вариант </w:t>
      </w:r>
      <w:r w:rsidRPr="00066CF2">
        <w:rPr>
          <w:rFonts w:ascii="Times New Roman" w:eastAsia="Times New Roman" w:hAnsi="Times New Roman" w:cs="Times New Roman"/>
          <w:i/>
          <w:iCs/>
          <w:sz w:val="20"/>
          <w:szCs w:val="20"/>
          <w:lang w:eastAsia="ru-RU"/>
        </w:rPr>
        <w:t>–</w:t>
      </w: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i/>
          <w:iCs/>
          <w:sz w:val="20"/>
          <w:szCs w:val="20"/>
          <w:lang w:eastAsia="ru-RU"/>
        </w:rPr>
        <w:t>деревья.</w:t>
      </w: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Контрольный диктант №4 по теме «Лексика»</w:t>
      </w:r>
    </w:p>
    <w:p w:rsidR="00066CF2" w:rsidRPr="00066CF2" w:rsidRDefault="00066CF2" w:rsidP="00066CF2">
      <w:pPr>
        <w:widowControl w:val="0"/>
        <w:autoSpaceDE w:val="0"/>
        <w:autoSpaceDN w:val="0"/>
        <w:adjustRightInd w:val="0"/>
        <w:spacing w:after="0" w:line="232"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i/>
          <w:iCs/>
          <w:sz w:val="20"/>
          <w:szCs w:val="20"/>
          <w:lang w:eastAsia="ru-RU"/>
        </w:rPr>
        <w:t>Диктант</w:t>
      </w:r>
    </w:p>
    <w:p w:rsidR="00066CF2" w:rsidRPr="00066CF2" w:rsidRDefault="00066CF2" w:rsidP="00066CF2">
      <w:pPr>
        <w:widowControl w:val="0"/>
        <w:autoSpaceDE w:val="0"/>
        <w:autoSpaceDN w:val="0"/>
        <w:adjustRightInd w:val="0"/>
        <w:spacing w:after="0" w:line="45"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4" w:lineRule="auto"/>
        <w:ind w:right="8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Вот я и написала письмо. Изложила свои мысли на бумаге, сложила лист пополам, подровняла концы, положила в конверт, чуть коснулась краѐв кисточкой с клеем и отравила письмо в город Ростов.</w:t>
      </w: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Потом я расположилась на диване и вспомнила, как вчера загорала на пляже.</w:t>
      </w:r>
    </w:p>
    <w:p w:rsidR="00066CF2" w:rsidRPr="00066CF2" w:rsidRDefault="00066CF2" w:rsidP="00066CF2">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4" w:lineRule="auto"/>
        <w:ind w:right="2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Следующее утро. Солнце ещѐ не разгорелось. Застряло в облаках, как золотая рыбка, только блестящие плавники плавно касаются горизонта. Природа замерла. Я выглядываю в окно и тоже замираю.</w:t>
      </w:r>
    </w:p>
    <w:p w:rsidR="00066CF2" w:rsidRPr="00066CF2" w:rsidRDefault="00066CF2" w:rsidP="00066CF2">
      <w:pPr>
        <w:widowControl w:val="0"/>
        <w:autoSpaceDE w:val="0"/>
        <w:autoSpaceDN w:val="0"/>
        <w:adjustRightInd w:val="0"/>
        <w:spacing w:after="0" w:line="51"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4" w:lineRule="auto"/>
        <w:ind w:right="38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Время застилать кровать. Через пять минут постель застелена, а я делаю зарядку. Я хочу коснуться ладонями пола. Получилось, касаюсь. Я скачу, бегаю на месте, прыгаю. Просто блестяще!</w:t>
      </w:r>
    </w:p>
    <w:p w:rsidR="00066CF2" w:rsidRPr="00066CF2" w:rsidRDefault="00066CF2" w:rsidP="00066CF2">
      <w:pPr>
        <w:widowControl w:val="0"/>
        <w:autoSpaceDE w:val="0"/>
        <w:autoSpaceDN w:val="0"/>
        <w:adjustRightInd w:val="0"/>
        <w:spacing w:after="0" w:line="287"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425" w:lineRule="auto"/>
        <w:ind w:right="2960"/>
        <w:rPr>
          <w:rFonts w:ascii="Times New Roman" w:eastAsia="Times New Roman" w:hAnsi="Times New Roman" w:cs="Times New Roman"/>
          <w:b/>
          <w:bCs/>
          <w:sz w:val="20"/>
          <w:szCs w:val="20"/>
          <w:lang w:eastAsia="ru-RU"/>
        </w:rPr>
      </w:pPr>
      <w:r w:rsidRPr="00066CF2">
        <w:rPr>
          <w:rFonts w:ascii="Times New Roman" w:eastAsia="Times New Roman" w:hAnsi="Times New Roman" w:cs="Times New Roman"/>
          <w:b/>
          <w:bCs/>
          <w:sz w:val="20"/>
          <w:szCs w:val="20"/>
          <w:lang w:eastAsia="ru-RU"/>
        </w:rPr>
        <w:t xml:space="preserve">Грамматическое задание </w:t>
      </w:r>
    </w:p>
    <w:p w:rsidR="00066CF2" w:rsidRPr="00066CF2" w:rsidRDefault="00066CF2" w:rsidP="00066CF2">
      <w:pPr>
        <w:widowControl w:val="0"/>
        <w:overflowPunct w:val="0"/>
        <w:autoSpaceDE w:val="0"/>
        <w:autoSpaceDN w:val="0"/>
        <w:adjustRightInd w:val="0"/>
        <w:spacing w:after="0" w:line="425" w:lineRule="auto"/>
        <w:ind w:right="2960"/>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b/>
          <w:bCs/>
          <w:sz w:val="20"/>
          <w:szCs w:val="20"/>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Диктант по теме «Морфемика».</w:t>
      </w:r>
    </w:p>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i/>
          <w:iCs/>
          <w:sz w:val="20"/>
          <w:szCs w:val="20"/>
          <w:lang w:eastAsia="ru-RU"/>
        </w:rPr>
        <w:t>Диктант</w:t>
      </w:r>
    </w:p>
    <w:p w:rsidR="00066CF2" w:rsidRPr="00066CF2" w:rsidRDefault="00066CF2" w:rsidP="00066CF2">
      <w:pPr>
        <w:widowControl w:val="0"/>
        <w:autoSpaceDE w:val="0"/>
        <w:autoSpaceDN w:val="0"/>
        <w:adjustRightInd w:val="0"/>
        <w:spacing w:after="0" w:line="45"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4" w:lineRule="auto"/>
        <w:ind w:right="44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На небе разгорается заря. Я пробираюсь узкой дорожкой через густую рожь. Тяжѐлые колосья касаются лица и собираются удержать меня. Из придорожных зарослей вылетела перепѐлка и скрылась во ржи.</w:t>
      </w:r>
    </w:p>
    <w:p w:rsidR="00066CF2" w:rsidRPr="00066CF2" w:rsidRDefault="00066CF2" w:rsidP="00066CF2">
      <w:pPr>
        <w:widowControl w:val="0"/>
        <w:autoSpaceDE w:val="0"/>
        <w:autoSpaceDN w:val="0"/>
        <w:adjustRightInd w:val="0"/>
        <w:spacing w:after="0" w:line="2"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Поднимается солнце, и его лучи освещают далѐкие поля и кусты возле речки. Она ярко блестит на солнце.</w:t>
      </w:r>
    </w:p>
    <w:p w:rsidR="00066CF2" w:rsidRPr="00066CF2" w:rsidRDefault="00066CF2" w:rsidP="00066CF2">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3" w:lineRule="auto"/>
        <w:ind w:right="36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Вот и лес. Я предполагал собрать здесь много ягод и грибов. Мои предположения оправдались. Ягоды буквально устилали поляны. Стоит присесть, и сразу увидишь, как прячутся в траве головки спелой земляники, подберѐзовики.</w:t>
      </w:r>
    </w:p>
    <w:p w:rsidR="00066CF2" w:rsidRPr="00066CF2" w:rsidRDefault="00066CF2" w:rsidP="00066CF2">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4" w:lineRule="auto"/>
        <w:ind w:right="10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Долго бродил по лесу. С трудом дотащил я до дома полную корзину сладких ягод. Здесь моѐ лицо и руки загорели. После такой прогулки хорошо выкупаться и прилечь отдохнуть на свежем сене.</w:t>
      </w:r>
    </w:p>
    <w:p w:rsidR="00066CF2" w:rsidRPr="00066CF2" w:rsidRDefault="00066CF2" w:rsidP="00066CF2">
      <w:pPr>
        <w:widowControl w:val="0"/>
        <w:autoSpaceDE w:val="0"/>
        <w:autoSpaceDN w:val="0"/>
        <w:adjustRightInd w:val="0"/>
        <w:spacing w:after="0" w:line="2"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По Д. Зуеву)</w:t>
      </w:r>
    </w:p>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1906" w:h="16838"/>
          <w:pgMar w:top="616" w:right="860" w:bottom="822" w:left="560" w:header="720" w:footer="720" w:gutter="0"/>
          <w:cols w:space="720" w:equalWidth="0">
            <w:col w:w="10480"/>
          </w:cols>
          <w:noEndnote/>
        </w:sect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bookmarkStart w:id="69" w:name="page151"/>
      <w:bookmarkEnd w:id="69"/>
      <w:r w:rsidRPr="00066CF2">
        <w:rPr>
          <w:rFonts w:ascii="Times New Roman" w:eastAsia="Times New Roman" w:hAnsi="Times New Roman" w:cs="Times New Roman"/>
          <w:b/>
          <w:bCs/>
          <w:sz w:val="20"/>
          <w:szCs w:val="20"/>
          <w:lang w:eastAsia="ru-RU"/>
        </w:rPr>
        <w:t>Диктант и тестовая работа по теме «Имя существительное».</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i/>
          <w:iCs/>
          <w:sz w:val="20"/>
          <w:szCs w:val="20"/>
          <w:lang w:eastAsia="ru-RU"/>
        </w:rPr>
        <w:t>Диктант</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Разговор деревьев</w:t>
      </w:r>
    </w:p>
    <w:p w:rsidR="00066CF2" w:rsidRPr="00066CF2" w:rsidRDefault="00066CF2" w:rsidP="00066CF2">
      <w:pPr>
        <w:widowControl w:val="0"/>
        <w:autoSpaceDE w:val="0"/>
        <w:autoSpaceDN w:val="0"/>
        <w:adjustRightInd w:val="0"/>
        <w:spacing w:after="0" w:line="236"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Шоколадные почки распускаются, и на каждом зелѐном хвостике висит большая прозрачная капля.</w:t>
      </w:r>
    </w:p>
    <w:p w:rsidR="00066CF2" w:rsidRPr="00066CF2" w:rsidRDefault="00066CF2" w:rsidP="00066CF2">
      <w:pPr>
        <w:widowControl w:val="0"/>
        <w:autoSpaceDE w:val="0"/>
        <w:autoSpaceDN w:val="0"/>
        <w:adjustRightInd w:val="0"/>
        <w:spacing w:after="0" w:line="48"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4" w:lineRule="auto"/>
        <w:ind w:right="50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Если растереть между пальцами даже одну почку, потом долго всѐ будет пахнуть ароматной смолой берѐзы, тополя или черѐмухи.</w:t>
      </w:r>
    </w:p>
    <w:p w:rsidR="00066CF2" w:rsidRPr="00066CF2" w:rsidRDefault="00066CF2" w:rsidP="00066CF2">
      <w:pPr>
        <w:widowControl w:val="0"/>
        <w:autoSpaceDE w:val="0"/>
        <w:autoSpaceDN w:val="0"/>
        <w:adjustRightInd w:val="0"/>
        <w:spacing w:after="0" w:line="51"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4" w:lineRule="auto"/>
        <w:ind w:right="8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Понюхаешь черѐмуховую почку и вспомнишь, что осенью забирался вверх по дереву за ягодами. Ел их горстями прямо с косточками.</w:t>
      </w:r>
    </w:p>
    <w:p w:rsidR="00066CF2" w:rsidRPr="00066CF2" w:rsidRDefault="00066CF2" w:rsidP="00066CF2">
      <w:pPr>
        <w:widowControl w:val="0"/>
        <w:autoSpaceDE w:val="0"/>
        <w:autoSpaceDN w:val="0"/>
        <w:adjustRightInd w:val="0"/>
        <w:spacing w:after="0" w:line="51"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22" w:lineRule="auto"/>
        <w:ind w:right="420"/>
        <w:jc w:val="both"/>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Ветер тѐплый. В тишине начинают шептаться между собой деревья. Осинка молодая вышла, стоит свечой на поляне, помахивает веточкой, приглашает рыжего бельчонка в гости. Прекрасная стройная ѐлочка приветливо кивает вершиной. Хорошо в лесу!</w:t>
      </w:r>
    </w:p>
    <w:p w:rsidR="00066CF2" w:rsidRPr="00066CF2" w:rsidRDefault="00066CF2" w:rsidP="00066CF2">
      <w:pPr>
        <w:widowControl w:val="0"/>
        <w:autoSpaceDE w:val="0"/>
        <w:autoSpaceDN w:val="0"/>
        <w:adjustRightInd w:val="0"/>
        <w:spacing w:after="0" w:line="237"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Тест</w:t>
      </w:r>
    </w:p>
    <w:p w:rsidR="00066CF2" w:rsidRPr="00066CF2" w:rsidRDefault="00066CF2" w:rsidP="00066CF2">
      <w:pPr>
        <w:widowControl w:val="0"/>
        <w:autoSpaceDE w:val="0"/>
        <w:autoSpaceDN w:val="0"/>
        <w:adjustRightInd w:val="0"/>
        <w:spacing w:after="0" w:line="236"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 в а р и а н т</w:t>
      </w:r>
    </w:p>
    <w:p w:rsidR="00066CF2" w:rsidRPr="00066CF2" w:rsidRDefault="00066CF2" w:rsidP="00066CF2">
      <w:pPr>
        <w:widowControl w:val="0"/>
        <w:autoSpaceDE w:val="0"/>
        <w:autoSpaceDN w:val="0"/>
        <w:adjustRightInd w:val="0"/>
        <w:spacing w:after="0" w:line="6"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i/>
          <w:iCs/>
          <w:sz w:val="20"/>
          <w:szCs w:val="20"/>
          <w:lang w:eastAsia="ru-RU"/>
        </w:rPr>
        <w:t>1. Укажите имена существительные.</w:t>
      </w:r>
    </w:p>
    <w:p w:rsidR="00066CF2" w:rsidRPr="00066CF2" w:rsidRDefault="00066CF2" w:rsidP="00066CF2">
      <w:pPr>
        <w:widowControl w:val="0"/>
        <w:autoSpaceDE w:val="0"/>
        <w:autoSpaceDN w:val="0"/>
        <w:adjustRightInd w:val="0"/>
        <w:spacing w:after="0" w:line="233"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Они, всходы, теплота, яблочный, трусость, нянчит, вождение, обедают.</w:t>
      </w:r>
    </w:p>
    <w:p w:rsidR="00066CF2" w:rsidRPr="00066CF2" w:rsidRDefault="00066CF2" w:rsidP="00066CF2">
      <w:pPr>
        <w:widowControl w:val="0"/>
        <w:autoSpaceDE w:val="0"/>
        <w:autoSpaceDN w:val="0"/>
        <w:adjustRightInd w:val="0"/>
        <w:spacing w:after="0" w:line="6"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i/>
          <w:iCs/>
          <w:sz w:val="20"/>
          <w:szCs w:val="20"/>
          <w:lang w:eastAsia="ru-RU"/>
        </w:rPr>
        <w:t>2. Указать словосочетания, в которых существительные оканчиваются на –И:</w:t>
      </w:r>
    </w:p>
    <w:p w:rsidR="00066CF2" w:rsidRPr="00066CF2" w:rsidRDefault="00066CF2" w:rsidP="00066CF2">
      <w:pPr>
        <w:widowControl w:val="0"/>
        <w:autoSpaceDE w:val="0"/>
        <w:autoSpaceDN w:val="0"/>
        <w:adjustRightInd w:val="0"/>
        <w:spacing w:after="0" w:line="236"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Гулять по улиц…, отдыхать в санатори…, заботиться о молодеж…, строить на побереж…,жить в селени…</w:t>
      </w:r>
    </w:p>
    <w:p w:rsidR="00066CF2" w:rsidRPr="00066CF2" w:rsidRDefault="00066CF2" w:rsidP="00066CF2">
      <w:pPr>
        <w:widowControl w:val="0"/>
        <w:autoSpaceDE w:val="0"/>
        <w:autoSpaceDN w:val="0"/>
        <w:adjustRightInd w:val="0"/>
        <w:spacing w:after="0" w:line="6" w:lineRule="exact"/>
        <w:rPr>
          <w:rFonts w:ascii="Times New Roman" w:eastAsia="Times New Roman" w:hAnsi="Times New Roman" w:cs="Times New Roman"/>
          <w:sz w:val="24"/>
          <w:szCs w:val="24"/>
          <w:lang w:eastAsia="ru-RU"/>
        </w:rPr>
      </w:pPr>
    </w:p>
    <w:p w:rsidR="00066CF2" w:rsidRPr="00066CF2" w:rsidRDefault="00066CF2" w:rsidP="00066CF2">
      <w:pPr>
        <w:widowControl w:val="0"/>
        <w:numPr>
          <w:ilvl w:val="0"/>
          <w:numId w:val="60"/>
        </w:numPr>
        <w:overflowPunct w:val="0"/>
        <w:autoSpaceDE w:val="0"/>
        <w:autoSpaceDN w:val="0"/>
        <w:adjustRightInd w:val="0"/>
        <w:spacing w:after="0" w:line="239" w:lineRule="auto"/>
        <w:ind w:left="200" w:hanging="194"/>
        <w:jc w:val="both"/>
        <w:rPr>
          <w:rFonts w:ascii="Times New Roman" w:eastAsia="Times New Roman" w:hAnsi="Times New Roman" w:cs="Times New Roman"/>
          <w:b/>
          <w:bCs/>
          <w:i/>
          <w:iCs/>
          <w:sz w:val="20"/>
          <w:szCs w:val="20"/>
          <w:lang w:eastAsia="ru-RU"/>
        </w:rPr>
      </w:pPr>
      <w:r w:rsidRPr="00066CF2">
        <w:rPr>
          <w:rFonts w:ascii="Times New Roman" w:eastAsia="Times New Roman" w:hAnsi="Times New Roman" w:cs="Times New Roman"/>
          <w:b/>
          <w:bCs/>
          <w:i/>
          <w:iCs/>
          <w:sz w:val="20"/>
          <w:szCs w:val="20"/>
          <w:lang w:eastAsia="ru-RU"/>
        </w:rPr>
        <w:t xml:space="preserve">Указать слово с суффиксом -ЩИК- </w:t>
      </w:r>
    </w:p>
    <w:p w:rsidR="00066CF2" w:rsidRPr="00066CF2" w:rsidRDefault="00066CF2" w:rsidP="00066CF2">
      <w:pPr>
        <w:widowControl w:val="0"/>
        <w:overflowPunct w:val="0"/>
        <w:autoSpaceDE w:val="0"/>
        <w:autoSpaceDN w:val="0"/>
        <w:adjustRightInd w:val="0"/>
        <w:spacing w:after="0" w:line="235" w:lineRule="auto"/>
        <w:jc w:val="both"/>
        <w:rPr>
          <w:rFonts w:ascii="Times New Roman" w:eastAsia="Times New Roman" w:hAnsi="Times New Roman" w:cs="Times New Roman"/>
          <w:b/>
          <w:bCs/>
          <w:i/>
          <w:iCs/>
          <w:sz w:val="20"/>
          <w:szCs w:val="20"/>
          <w:lang w:eastAsia="ru-RU"/>
        </w:rPr>
      </w:pPr>
      <w:r w:rsidRPr="00066CF2">
        <w:rPr>
          <w:rFonts w:ascii="Times New Roman" w:eastAsia="Times New Roman" w:hAnsi="Times New Roman" w:cs="Times New Roman"/>
          <w:i/>
          <w:iCs/>
          <w:sz w:val="20"/>
          <w:szCs w:val="20"/>
          <w:lang w:eastAsia="ru-RU"/>
        </w:rPr>
        <w:t xml:space="preserve">Подпис…ик, извоз…ик, чекан…ик, зруз…ик. </w:t>
      </w:r>
    </w:p>
    <w:p w:rsidR="00066CF2" w:rsidRPr="00066CF2" w:rsidRDefault="00066CF2" w:rsidP="00066CF2">
      <w:pPr>
        <w:widowControl w:val="0"/>
        <w:autoSpaceDE w:val="0"/>
        <w:autoSpaceDN w:val="0"/>
        <w:adjustRightInd w:val="0"/>
        <w:spacing w:after="0" w:line="5" w:lineRule="exact"/>
        <w:rPr>
          <w:rFonts w:ascii="Times New Roman" w:eastAsia="Times New Roman" w:hAnsi="Times New Roman" w:cs="Times New Roman"/>
          <w:b/>
          <w:bCs/>
          <w:i/>
          <w:iCs/>
          <w:sz w:val="20"/>
          <w:szCs w:val="20"/>
          <w:lang w:eastAsia="ru-RU"/>
        </w:rPr>
      </w:pPr>
    </w:p>
    <w:p w:rsidR="00066CF2" w:rsidRPr="00066CF2" w:rsidRDefault="00066CF2" w:rsidP="00066CF2">
      <w:pPr>
        <w:widowControl w:val="0"/>
        <w:numPr>
          <w:ilvl w:val="0"/>
          <w:numId w:val="60"/>
        </w:numPr>
        <w:overflowPunct w:val="0"/>
        <w:autoSpaceDE w:val="0"/>
        <w:autoSpaceDN w:val="0"/>
        <w:adjustRightInd w:val="0"/>
        <w:spacing w:after="0" w:line="239" w:lineRule="auto"/>
        <w:ind w:left="200" w:hanging="194"/>
        <w:jc w:val="both"/>
        <w:rPr>
          <w:rFonts w:ascii="Times New Roman" w:eastAsia="Times New Roman" w:hAnsi="Times New Roman" w:cs="Times New Roman"/>
          <w:b/>
          <w:bCs/>
          <w:i/>
          <w:iCs/>
          <w:sz w:val="20"/>
          <w:szCs w:val="20"/>
          <w:lang w:eastAsia="ru-RU"/>
        </w:rPr>
      </w:pPr>
      <w:r w:rsidRPr="00066CF2">
        <w:rPr>
          <w:rFonts w:ascii="Times New Roman" w:eastAsia="Times New Roman" w:hAnsi="Times New Roman" w:cs="Times New Roman"/>
          <w:b/>
          <w:bCs/>
          <w:i/>
          <w:iCs/>
          <w:sz w:val="20"/>
          <w:szCs w:val="20"/>
          <w:lang w:eastAsia="ru-RU"/>
        </w:rPr>
        <w:t xml:space="preserve">Какое из существительных имеет только форму единственного числа? </w:t>
      </w:r>
    </w:p>
    <w:p w:rsidR="00066CF2" w:rsidRPr="00066CF2" w:rsidRDefault="00066CF2" w:rsidP="00066CF2">
      <w:pPr>
        <w:widowControl w:val="0"/>
        <w:overflowPunct w:val="0"/>
        <w:autoSpaceDE w:val="0"/>
        <w:autoSpaceDN w:val="0"/>
        <w:adjustRightInd w:val="0"/>
        <w:spacing w:after="0" w:line="233" w:lineRule="auto"/>
        <w:jc w:val="both"/>
        <w:rPr>
          <w:rFonts w:ascii="Times New Roman" w:eastAsia="Times New Roman" w:hAnsi="Times New Roman" w:cs="Times New Roman"/>
          <w:b/>
          <w:bCs/>
          <w:i/>
          <w:iCs/>
          <w:sz w:val="20"/>
          <w:szCs w:val="20"/>
          <w:lang w:eastAsia="ru-RU"/>
        </w:rPr>
      </w:pPr>
      <w:r w:rsidRPr="00066CF2">
        <w:rPr>
          <w:rFonts w:ascii="Times New Roman" w:eastAsia="Times New Roman" w:hAnsi="Times New Roman" w:cs="Times New Roman"/>
          <w:i/>
          <w:iCs/>
          <w:sz w:val="20"/>
          <w:szCs w:val="20"/>
          <w:lang w:eastAsia="ru-RU"/>
        </w:rPr>
        <w:t xml:space="preserve">Студент, молодежь, юноша, девушка. </w:t>
      </w:r>
    </w:p>
    <w:p w:rsidR="00066CF2" w:rsidRPr="00066CF2" w:rsidRDefault="00066CF2" w:rsidP="00066CF2">
      <w:pPr>
        <w:widowControl w:val="0"/>
        <w:autoSpaceDE w:val="0"/>
        <w:autoSpaceDN w:val="0"/>
        <w:adjustRightInd w:val="0"/>
        <w:spacing w:after="0" w:line="49" w:lineRule="exact"/>
        <w:rPr>
          <w:rFonts w:ascii="Times New Roman" w:eastAsia="Times New Roman" w:hAnsi="Times New Roman" w:cs="Times New Roman"/>
          <w:b/>
          <w:bCs/>
          <w:i/>
          <w:iCs/>
          <w:sz w:val="20"/>
          <w:szCs w:val="20"/>
          <w:lang w:eastAsia="ru-RU"/>
        </w:rPr>
      </w:pPr>
    </w:p>
    <w:p w:rsidR="00066CF2" w:rsidRPr="00066CF2" w:rsidRDefault="00066CF2" w:rsidP="00066CF2">
      <w:pPr>
        <w:widowControl w:val="0"/>
        <w:numPr>
          <w:ilvl w:val="0"/>
          <w:numId w:val="60"/>
        </w:numPr>
        <w:overflowPunct w:val="0"/>
        <w:autoSpaceDE w:val="0"/>
        <w:autoSpaceDN w:val="0"/>
        <w:adjustRightInd w:val="0"/>
        <w:spacing w:after="0" w:line="214" w:lineRule="auto"/>
        <w:ind w:right="2360" w:firstLine="6"/>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Какое существительное в родительном падеже множественного числа имеет окончание -ОВ: Валенки, носки, макароны, дела. </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066CF2" w:rsidRPr="00066CF2" w:rsidRDefault="00066CF2" w:rsidP="00066CF2">
      <w:pPr>
        <w:widowControl w:val="0"/>
        <w:numPr>
          <w:ilvl w:val="0"/>
          <w:numId w:val="60"/>
        </w:numPr>
        <w:overflowPunct w:val="0"/>
        <w:autoSpaceDE w:val="0"/>
        <w:autoSpaceDN w:val="0"/>
        <w:adjustRightInd w:val="0"/>
        <w:spacing w:after="0" w:line="239" w:lineRule="auto"/>
        <w:ind w:left="200" w:hanging="194"/>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Какое существительное в И.п. мн.ч., имеет окончание –А? </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Инженер, офицер, профессор, тренер.</w:t>
      </w:r>
    </w:p>
    <w:p w:rsidR="00066CF2" w:rsidRPr="00066CF2" w:rsidRDefault="00066CF2" w:rsidP="00066CF2">
      <w:pPr>
        <w:widowControl w:val="0"/>
        <w:autoSpaceDE w:val="0"/>
        <w:autoSpaceDN w:val="0"/>
        <w:adjustRightInd w:val="0"/>
        <w:spacing w:after="0" w:line="228"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 в а р и а н т</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 Указать имена существительные.</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Он, доброта, хождение, свежесть, жадничает, рыбачий, завтракают.</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2. Указать словосочетания, в которых существительные оканчиваются на –Е:</w:t>
      </w:r>
    </w:p>
    <w:p w:rsidR="00066CF2" w:rsidRPr="00066CF2" w:rsidRDefault="00066CF2" w:rsidP="00066CF2">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40" w:lineRule="auto"/>
        <w:ind w:right="144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Собраться на площад…, писать о геро…, расположиться в рощ…, росли в тепл…, прогуляться по алле…. 3. Указать слово с суффиксом –чик-Перебеж…ик, камен…ик, бакен…ик, носиль…к.</w:t>
      </w:r>
    </w:p>
    <w:p w:rsidR="00066CF2" w:rsidRPr="00066CF2" w:rsidRDefault="00066CF2" w:rsidP="00066CF2">
      <w:pPr>
        <w:widowControl w:val="0"/>
        <w:autoSpaceDE w:val="0"/>
        <w:autoSpaceDN w:val="0"/>
        <w:adjustRightInd w:val="0"/>
        <w:spacing w:after="0" w:line="229" w:lineRule="exact"/>
        <w:rPr>
          <w:rFonts w:ascii="Times New Roman" w:eastAsia="Times New Roman" w:hAnsi="Times New Roman" w:cs="Times New Roman"/>
          <w:sz w:val="24"/>
          <w:szCs w:val="24"/>
          <w:lang w:eastAsia="ru-RU"/>
        </w:rPr>
      </w:pPr>
    </w:p>
    <w:p w:rsidR="00066CF2" w:rsidRPr="00066CF2" w:rsidRDefault="00066CF2" w:rsidP="00066CF2">
      <w:pPr>
        <w:widowControl w:val="0"/>
        <w:numPr>
          <w:ilvl w:val="0"/>
          <w:numId w:val="61"/>
        </w:numPr>
        <w:overflowPunct w:val="0"/>
        <w:autoSpaceDE w:val="0"/>
        <w:autoSpaceDN w:val="0"/>
        <w:adjustRightInd w:val="0"/>
        <w:spacing w:after="0" w:line="214" w:lineRule="auto"/>
        <w:ind w:right="4120" w:firstLine="6"/>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Какое из существительных имеет только форму множественного числа? Вьюги, метели, заморозки, оттепели. </w:t>
      </w:r>
    </w:p>
    <w:p w:rsidR="00066CF2" w:rsidRPr="00066CF2" w:rsidRDefault="00066CF2" w:rsidP="00066CF2">
      <w:pPr>
        <w:widowControl w:val="0"/>
        <w:autoSpaceDE w:val="0"/>
        <w:autoSpaceDN w:val="0"/>
        <w:adjustRightInd w:val="0"/>
        <w:spacing w:after="0" w:line="50" w:lineRule="exact"/>
        <w:rPr>
          <w:rFonts w:ascii="Times New Roman" w:eastAsia="Times New Roman" w:hAnsi="Times New Roman" w:cs="Times New Roman"/>
          <w:sz w:val="20"/>
          <w:szCs w:val="20"/>
          <w:lang w:eastAsia="ru-RU"/>
        </w:rPr>
      </w:pPr>
    </w:p>
    <w:p w:rsidR="00066CF2" w:rsidRPr="00066CF2" w:rsidRDefault="00066CF2" w:rsidP="00066CF2">
      <w:pPr>
        <w:widowControl w:val="0"/>
        <w:numPr>
          <w:ilvl w:val="0"/>
          <w:numId w:val="61"/>
        </w:numPr>
        <w:overflowPunct w:val="0"/>
        <w:autoSpaceDE w:val="0"/>
        <w:autoSpaceDN w:val="0"/>
        <w:adjustRightInd w:val="0"/>
        <w:spacing w:after="0" w:line="214" w:lineRule="auto"/>
        <w:ind w:right="2320" w:firstLine="6"/>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Какое существительное в родительном падеже множественного числа имеет окончание –ОВ: Помидоры, офицеры, чулки, макароны. </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066CF2" w:rsidRPr="00066CF2" w:rsidRDefault="00066CF2" w:rsidP="00066CF2">
      <w:pPr>
        <w:widowControl w:val="0"/>
        <w:numPr>
          <w:ilvl w:val="0"/>
          <w:numId w:val="61"/>
        </w:numPr>
        <w:overflowPunct w:val="0"/>
        <w:autoSpaceDE w:val="0"/>
        <w:autoSpaceDN w:val="0"/>
        <w:adjustRightInd w:val="0"/>
        <w:spacing w:after="0" w:line="237" w:lineRule="auto"/>
        <w:ind w:left="200" w:hanging="194"/>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Какое существительное в И.п, мн.числа имеет окончание –Ы? </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Директор, доктор, мастер, шофѐр.</w:t>
      </w:r>
    </w:p>
    <w:p w:rsidR="00066CF2" w:rsidRPr="00066CF2" w:rsidRDefault="00066CF2" w:rsidP="00066CF2">
      <w:pPr>
        <w:widowControl w:val="0"/>
        <w:autoSpaceDE w:val="0"/>
        <w:autoSpaceDN w:val="0"/>
        <w:adjustRightInd w:val="0"/>
        <w:spacing w:after="0" w:line="237"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 xml:space="preserve"> Диктант по теме «Члены предложения»</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i/>
          <w:iCs/>
          <w:sz w:val="20"/>
          <w:szCs w:val="20"/>
          <w:lang w:eastAsia="ru-RU"/>
        </w:rPr>
        <w:t>Диктант</w:t>
      </w:r>
    </w:p>
    <w:p w:rsidR="00066CF2" w:rsidRPr="00066CF2" w:rsidRDefault="00066CF2" w:rsidP="00066CF2">
      <w:pPr>
        <w:widowControl w:val="0"/>
        <w:autoSpaceDE w:val="0"/>
        <w:autoSpaceDN w:val="0"/>
        <w:adjustRightInd w:val="0"/>
        <w:spacing w:after="0" w:line="45"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3" w:lineRule="auto"/>
        <w:ind w:right="54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Берег быстро темнел, становился голубым, синим, лиловым. На суше уже наступил вечер. В море было ещѐ светло. Глянцевая зыбь отражала чисто небо. Но всѐ же вечер чувствовался и тут.</w:t>
      </w:r>
    </w:p>
    <w:p w:rsidR="00066CF2" w:rsidRPr="00066CF2" w:rsidRDefault="00066CF2" w:rsidP="00066CF2">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23" w:lineRule="auto"/>
        <w:ind w:right="22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Выпуклые стѐкла незаметно загоревшихся сигнальных фонарей на крыльях парохода были настолько тѐмные и толстые, что днѐм невозможно было отгадать их цвет. Они теперь стали просвечивать зелѐным и красным и ярко светились.</w:t>
      </w:r>
    </w:p>
    <w:p w:rsidR="00066CF2" w:rsidRPr="00066CF2" w:rsidRDefault="00066CF2" w:rsidP="00066CF2">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4" w:lineRule="auto"/>
        <w:ind w:right="36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Синий город с куполообразной крышей городского театра и колоннадой Воронцовского дворца возник как-то сразу и заслонил горизонт.</w:t>
      </w: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Водянистые звѐзды портовых фонарей жидко отражались в светлом и неподвижном озере гавани.</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39" w:lineRule="auto"/>
        <w:jc w:val="right"/>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П. Катаев).</w:t>
      </w:r>
    </w:p>
    <w:p w:rsidR="00066CF2" w:rsidRPr="00066CF2" w:rsidRDefault="00066CF2" w:rsidP="00066CF2">
      <w:pPr>
        <w:widowControl w:val="0"/>
        <w:autoSpaceDE w:val="0"/>
        <w:autoSpaceDN w:val="0"/>
        <w:adjustRightInd w:val="0"/>
        <w:spacing w:after="0" w:line="237"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Грамматическое задание</w:t>
      </w:r>
    </w:p>
    <w:p w:rsidR="00066CF2" w:rsidRPr="00066CF2" w:rsidRDefault="00066CF2" w:rsidP="00066CF2">
      <w:pPr>
        <w:widowControl w:val="0"/>
        <w:autoSpaceDE w:val="0"/>
        <w:autoSpaceDN w:val="0"/>
        <w:adjustRightInd w:val="0"/>
        <w:spacing w:after="0" w:line="283"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p>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1906" w:h="16838"/>
          <w:pgMar w:top="793" w:right="840" w:bottom="1440" w:left="560" w:header="720" w:footer="720" w:gutter="0"/>
          <w:cols w:space="720" w:equalWidth="0">
            <w:col w:w="10500"/>
          </w:cols>
          <w:noEndnote/>
        </w:sect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bookmarkStart w:id="70" w:name="page153"/>
      <w:bookmarkEnd w:id="70"/>
      <w:r w:rsidRPr="00066CF2">
        <w:rPr>
          <w:rFonts w:ascii="Times New Roman" w:eastAsia="Times New Roman" w:hAnsi="Times New Roman" w:cs="Times New Roman"/>
          <w:b/>
          <w:bCs/>
          <w:sz w:val="20"/>
          <w:szCs w:val="20"/>
          <w:lang w:eastAsia="ru-RU"/>
        </w:rPr>
        <w:t>Контрольный диктант по теме «Глагол»</w:t>
      </w:r>
    </w:p>
    <w:p w:rsidR="00066CF2" w:rsidRPr="00066CF2" w:rsidRDefault="00066CF2" w:rsidP="00066CF2">
      <w:pPr>
        <w:widowControl w:val="0"/>
        <w:autoSpaceDE w:val="0"/>
        <w:autoSpaceDN w:val="0"/>
        <w:adjustRightInd w:val="0"/>
        <w:spacing w:after="0" w:line="232"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i/>
          <w:iCs/>
          <w:sz w:val="20"/>
          <w:szCs w:val="20"/>
          <w:lang w:eastAsia="ru-RU"/>
        </w:rPr>
        <w:t>Диктант</w:t>
      </w:r>
    </w:p>
    <w:p w:rsidR="00066CF2" w:rsidRPr="00066CF2" w:rsidRDefault="00066CF2" w:rsidP="00066CF2">
      <w:pPr>
        <w:widowControl w:val="0"/>
        <w:autoSpaceDE w:val="0"/>
        <w:autoSpaceDN w:val="0"/>
        <w:adjustRightInd w:val="0"/>
        <w:spacing w:after="0" w:line="45"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4" w:lineRule="auto"/>
        <w:ind w:right="8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Вот я и написала письмо. Изложила свои мысли на бумаге, сложила лист пополам, подровняла концы, положила в конверт, чуть коснулась краѐв кисточкой с клеем и отравила письмо в город Ростов.</w:t>
      </w: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Потом я расположилась на диване и вспомнила, как вчера загорала на пляже.</w:t>
      </w:r>
    </w:p>
    <w:p w:rsidR="00066CF2" w:rsidRPr="00066CF2" w:rsidRDefault="00066CF2" w:rsidP="00066CF2">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4" w:lineRule="auto"/>
        <w:ind w:right="2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Следующее утро. Солнце ещѐ не разгорелось. Застряло в облаках, как золотая рыбка, только блестящие плавники плавно касаются горизонта. Природа замерла. Я выглядываю в окно и тоже замираю.</w:t>
      </w:r>
    </w:p>
    <w:p w:rsidR="00066CF2" w:rsidRPr="00066CF2" w:rsidRDefault="00066CF2" w:rsidP="00066CF2">
      <w:pPr>
        <w:widowControl w:val="0"/>
        <w:autoSpaceDE w:val="0"/>
        <w:autoSpaceDN w:val="0"/>
        <w:adjustRightInd w:val="0"/>
        <w:spacing w:after="0" w:line="51"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4" w:lineRule="auto"/>
        <w:ind w:right="38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Время застилать кровать. Через пять минут постель застелена, а я делаю зарядку. Я хочу коснуться ладонями пола. Получилось, касаюсь. Я скачу, бегаю на месте, прыгаю. Просто блестяще!</w:t>
      </w:r>
    </w:p>
    <w:p w:rsidR="00066CF2" w:rsidRPr="00066CF2" w:rsidRDefault="00066CF2" w:rsidP="00066CF2">
      <w:pPr>
        <w:widowControl w:val="0"/>
        <w:autoSpaceDE w:val="0"/>
        <w:autoSpaceDN w:val="0"/>
        <w:adjustRightInd w:val="0"/>
        <w:spacing w:after="0" w:line="287"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425" w:lineRule="auto"/>
        <w:ind w:right="2960"/>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Грамматическое задание Выделить корни с чередующими гласными. Графически объяснить их написание.</w:t>
      </w:r>
    </w:p>
    <w:p w:rsidR="00066CF2" w:rsidRPr="00066CF2" w:rsidRDefault="00066CF2" w:rsidP="00066CF2">
      <w:pPr>
        <w:widowControl w:val="0"/>
        <w:autoSpaceDE w:val="0"/>
        <w:autoSpaceDN w:val="0"/>
        <w:adjustRightInd w:val="0"/>
        <w:spacing w:after="0" w:line="54"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Выписать по два глагола совершенного и несовершенного вида и записать их в начальной форме.</w:t>
      </w:r>
    </w:p>
    <w:p w:rsidR="00066CF2" w:rsidRPr="00066CF2" w:rsidRDefault="00066CF2" w:rsidP="00066CF2">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32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Контрольный диктант по теме «Глагол»</w:t>
      </w:r>
    </w:p>
    <w:p w:rsidR="00066CF2" w:rsidRPr="00066CF2" w:rsidRDefault="00066CF2" w:rsidP="00066CF2">
      <w:pPr>
        <w:widowControl w:val="0"/>
        <w:autoSpaceDE w:val="0"/>
        <w:autoSpaceDN w:val="0"/>
        <w:adjustRightInd w:val="0"/>
        <w:spacing w:after="0" w:line="230"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Весенняя капель</w:t>
      </w:r>
    </w:p>
    <w:p w:rsidR="00066CF2" w:rsidRPr="00066CF2" w:rsidRDefault="00066CF2" w:rsidP="00066CF2">
      <w:pPr>
        <w:widowControl w:val="0"/>
        <w:autoSpaceDE w:val="0"/>
        <w:autoSpaceDN w:val="0"/>
        <w:adjustRightInd w:val="0"/>
        <w:spacing w:after="0" w:line="45"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23" w:lineRule="auto"/>
        <w:ind w:right="62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Капель у нас просыпается раньше людей. По розовой сосульке скользит прозрачная капелька. Она висит и покачивается на острие, потом срывается и звонко шлѐпается и за-твердевший снег. Когда капелька наливается, покачивается, в ней отражаются и барак, и небо, и остаток луны.</w:t>
      </w:r>
    </w:p>
    <w:p w:rsidR="00066CF2" w:rsidRPr="00066CF2" w:rsidRDefault="00066CF2" w:rsidP="00066CF2">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4" w:lineRule="auto"/>
        <w:ind w:right="8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Потом начинает скользить и вытягиваться капель, за ней другая и ещѐ. Вот они уже побежали вдвоѐм. И вот уже светлеет, делается прозрачной розовая на заре сосулька.</w:t>
      </w:r>
    </w:p>
    <w:p w:rsidR="00066CF2" w:rsidRPr="00066CF2" w:rsidRDefault="00066CF2" w:rsidP="00066CF2">
      <w:pPr>
        <w:widowControl w:val="0"/>
        <w:autoSpaceDE w:val="0"/>
        <w:autoSpaceDN w:val="0"/>
        <w:adjustRightInd w:val="0"/>
        <w:spacing w:after="0" w:line="235"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Проверочная работа</w:t>
      </w:r>
    </w:p>
    <w:p w:rsidR="00066CF2" w:rsidRPr="00066CF2" w:rsidRDefault="00066CF2" w:rsidP="00066CF2">
      <w:pPr>
        <w:widowControl w:val="0"/>
        <w:autoSpaceDE w:val="0"/>
        <w:autoSpaceDN w:val="0"/>
        <w:adjustRightInd w:val="0"/>
        <w:spacing w:after="0" w:line="236"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1.Определить вид глагола: </w:t>
      </w:r>
      <w:r w:rsidRPr="00066CF2">
        <w:rPr>
          <w:rFonts w:ascii="Times New Roman" w:eastAsia="Times New Roman" w:hAnsi="Times New Roman" w:cs="Times New Roman"/>
          <w:i/>
          <w:iCs/>
          <w:sz w:val="20"/>
          <w:szCs w:val="20"/>
          <w:lang w:eastAsia="ru-RU"/>
        </w:rPr>
        <w:t>прочитать,</w:t>
      </w: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i/>
          <w:iCs/>
          <w:sz w:val="20"/>
          <w:szCs w:val="20"/>
          <w:lang w:eastAsia="ru-RU"/>
        </w:rPr>
        <w:t>дышать,</w:t>
      </w: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i/>
          <w:iCs/>
          <w:sz w:val="20"/>
          <w:szCs w:val="20"/>
          <w:lang w:eastAsia="ru-RU"/>
        </w:rPr>
        <w:t>построила.</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066CF2" w:rsidRPr="00066CF2" w:rsidRDefault="00066CF2" w:rsidP="00066CF2">
      <w:pPr>
        <w:widowControl w:val="0"/>
        <w:numPr>
          <w:ilvl w:val="0"/>
          <w:numId w:val="62"/>
        </w:numPr>
        <w:overflowPunct w:val="0"/>
        <w:autoSpaceDE w:val="0"/>
        <w:autoSpaceDN w:val="0"/>
        <w:adjustRightInd w:val="0"/>
        <w:spacing w:after="0" w:line="239" w:lineRule="auto"/>
        <w:ind w:left="200" w:hanging="194"/>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Указать окончание глагола 1-го спряжения: </w:t>
      </w:r>
      <w:r w:rsidRPr="00066CF2">
        <w:rPr>
          <w:rFonts w:ascii="Times New Roman" w:eastAsia="Times New Roman" w:hAnsi="Times New Roman" w:cs="Times New Roman"/>
          <w:i/>
          <w:iCs/>
          <w:sz w:val="20"/>
          <w:szCs w:val="20"/>
          <w:lang w:eastAsia="ru-RU"/>
        </w:rPr>
        <w:t>-ите,</w:t>
      </w: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i/>
          <w:iCs/>
          <w:sz w:val="20"/>
          <w:szCs w:val="20"/>
          <w:lang w:eastAsia="ru-RU"/>
        </w:rPr>
        <w:t>-ят,</w:t>
      </w: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i/>
          <w:iCs/>
          <w:sz w:val="20"/>
          <w:szCs w:val="20"/>
          <w:lang w:eastAsia="ru-RU"/>
        </w:rPr>
        <w:t>-ем,</w:t>
      </w: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i/>
          <w:iCs/>
          <w:sz w:val="20"/>
          <w:szCs w:val="20"/>
          <w:lang w:eastAsia="ru-RU"/>
        </w:rPr>
        <w:t>-ишь.</w:t>
      </w:r>
      <w:r w:rsidRPr="00066CF2">
        <w:rPr>
          <w:rFonts w:ascii="Times New Roman" w:eastAsia="Times New Roman" w:hAnsi="Times New Roman" w:cs="Times New Roman"/>
          <w:sz w:val="20"/>
          <w:szCs w:val="20"/>
          <w:lang w:eastAsia="ru-RU"/>
        </w:rPr>
        <w:t xml:space="preserve"> </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066CF2" w:rsidRPr="00066CF2" w:rsidRDefault="00066CF2" w:rsidP="00066CF2">
      <w:pPr>
        <w:widowControl w:val="0"/>
        <w:numPr>
          <w:ilvl w:val="0"/>
          <w:numId w:val="62"/>
        </w:numPr>
        <w:overflowPunct w:val="0"/>
        <w:autoSpaceDE w:val="0"/>
        <w:autoSpaceDN w:val="0"/>
        <w:adjustRightInd w:val="0"/>
        <w:spacing w:after="0" w:line="239" w:lineRule="auto"/>
        <w:ind w:left="200" w:hanging="194"/>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В каких словах на конце пишется Ь? </w:t>
      </w:r>
      <w:r w:rsidRPr="00066CF2">
        <w:rPr>
          <w:rFonts w:ascii="Times New Roman" w:eastAsia="Times New Roman" w:hAnsi="Times New Roman" w:cs="Times New Roman"/>
          <w:i/>
          <w:iCs/>
          <w:sz w:val="20"/>
          <w:szCs w:val="20"/>
          <w:lang w:eastAsia="ru-RU"/>
        </w:rPr>
        <w:t>Думаеш…,</w:t>
      </w: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i/>
          <w:iCs/>
          <w:sz w:val="20"/>
          <w:szCs w:val="20"/>
          <w:lang w:eastAsia="ru-RU"/>
        </w:rPr>
        <w:t>пахуч…,</w:t>
      </w: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i/>
          <w:iCs/>
          <w:sz w:val="20"/>
          <w:szCs w:val="20"/>
          <w:lang w:eastAsia="ru-RU"/>
        </w:rPr>
        <w:t>ноч…,</w:t>
      </w: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i/>
          <w:iCs/>
          <w:sz w:val="20"/>
          <w:szCs w:val="20"/>
          <w:lang w:eastAsia="ru-RU"/>
        </w:rPr>
        <w:t>береч…</w:t>
      </w:r>
      <w:r w:rsidRPr="00066CF2">
        <w:rPr>
          <w:rFonts w:ascii="Times New Roman" w:eastAsia="Times New Roman" w:hAnsi="Times New Roman" w:cs="Times New Roman"/>
          <w:sz w:val="20"/>
          <w:szCs w:val="20"/>
          <w:lang w:eastAsia="ru-RU"/>
        </w:rPr>
        <w:t xml:space="preserve"> </w:t>
      </w:r>
    </w:p>
    <w:p w:rsidR="00066CF2" w:rsidRPr="00066CF2" w:rsidRDefault="00066CF2" w:rsidP="00066CF2">
      <w:pPr>
        <w:widowControl w:val="0"/>
        <w:numPr>
          <w:ilvl w:val="0"/>
          <w:numId w:val="62"/>
        </w:numPr>
        <w:overflowPunct w:val="0"/>
        <w:autoSpaceDE w:val="0"/>
        <w:autoSpaceDN w:val="0"/>
        <w:adjustRightInd w:val="0"/>
        <w:spacing w:after="0" w:line="237" w:lineRule="auto"/>
        <w:ind w:left="200" w:hanging="194"/>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Указать суффикс глагола прошедшего времени. </w:t>
      </w:r>
      <w:r w:rsidRPr="00066CF2">
        <w:rPr>
          <w:rFonts w:ascii="Times New Roman" w:eastAsia="Times New Roman" w:hAnsi="Times New Roman" w:cs="Times New Roman"/>
          <w:i/>
          <w:iCs/>
          <w:sz w:val="20"/>
          <w:szCs w:val="20"/>
          <w:lang w:eastAsia="ru-RU"/>
        </w:rPr>
        <w:t>–ал;</w:t>
      </w: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i/>
          <w:iCs/>
          <w:sz w:val="20"/>
          <w:szCs w:val="20"/>
          <w:lang w:eastAsia="ru-RU"/>
        </w:rPr>
        <w:t>-ют;</w:t>
      </w: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i/>
          <w:iCs/>
          <w:sz w:val="20"/>
          <w:szCs w:val="20"/>
          <w:lang w:eastAsia="ru-RU"/>
        </w:rPr>
        <w:t>-л;</w:t>
      </w: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i/>
          <w:iCs/>
          <w:sz w:val="20"/>
          <w:szCs w:val="20"/>
          <w:lang w:eastAsia="ru-RU"/>
        </w:rPr>
        <w:t>-а.</w:t>
      </w:r>
      <w:r w:rsidRPr="00066CF2">
        <w:rPr>
          <w:rFonts w:ascii="Times New Roman" w:eastAsia="Times New Roman" w:hAnsi="Times New Roman" w:cs="Times New Roman"/>
          <w:sz w:val="20"/>
          <w:szCs w:val="20"/>
          <w:lang w:eastAsia="ru-RU"/>
        </w:rPr>
        <w:t xml:space="preserve"> </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066CF2" w:rsidRPr="00066CF2" w:rsidRDefault="00066CF2" w:rsidP="00066CF2">
      <w:pPr>
        <w:widowControl w:val="0"/>
        <w:numPr>
          <w:ilvl w:val="0"/>
          <w:numId w:val="62"/>
        </w:numPr>
        <w:overflowPunct w:val="0"/>
        <w:autoSpaceDE w:val="0"/>
        <w:autoSpaceDN w:val="0"/>
        <w:adjustRightInd w:val="0"/>
        <w:spacing w:after="0" w:line="239" w:lineRule="auto"/>
        <w:ind w:left="200" w:hanging="194"/>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Выписать из текста глагол, строение которого соответствует схеме: </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066CF2" w:rsidRPr="00066CF2" w:rsidRDefault="00066CF2" w:rsidP="00066CF2">
      <w:pPr>
        <w:widowControl w:val="0"/>
        <w:numPr>
          <w:ilvl w:val="0"/>
          <w:numId w:val="62"/>
        </w:numPr>
        <w:overflowPunct w:val="0"/>
        <w:autoSpaceDE w:val="0"/>
        <w:autoSpaceDN w:val="0"/>
        <w:adjustRightInd w:val="0"/>
        <w:spacing w:after="0" w:line="239" w:lineRule="auto"/>
        <w:ind w:left="200" w:hanging="194"/>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Выписать из текста глагол 2-го спряжения, настоящего времени, 3-го лица, единственного числа. </w:t>
      </w:r>
    </w:p>
    <w:p w:rsidR="00066CF2" w:rsidRPr="00066CF2" w:rsidRDefault="00066CF2" w:rsidP="00066CF2">
      <w:pPr>
        <w:widowControl w:val="0"/>
        <w:autoSpaceDE w:val="0"/>
        <w:autoSpaceDN w:val="0"/>
        <w:adjustRightInd w:val="0"/>
        <w:spacing w:after="0" w:line="50"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4" w:lineRule="auto"/>
        <w:ind w:right="48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Застучала за окошком звонкая капель, потеплел воздух. В лесу всѐ дышит весной. Вот-вот поплывут по реке первые льдины.</w:t>
      </w:r>
    </w:p>
    <w:p w:rsidR="00066CF2" w:rsidRPr="00066CF2" w:rsidRDefault="00066CF2" w:rsidP="00066CF2">
      <w:pPr>
        <w:widowControl w:val="0"/>
        <w:autoSpaceDE w:val="0"/>
        <w:autoSpaceDN w:val="0"/>
        <w:adjustRightInd w:val="0"/>
        <w:spacing w:after="0" w:line="2" w:lineRule="exact"/>
        <w:rPr>
          <w:rFonts w:ascii="Times New Roman" w:eastAsia="Times New Roman" w:hAnsi="Times New Roman" w:cs="Times New Roman"/>
          <w:sz w:val="24"/>
          <w:szCs w:val="24"/>
          <w:lang w:eastAsia="ru-RU"/>
        </w:rPr>
      </w:pPr>
    </w:p>
    <w:p w:rsidR="00066CF2" w:rsidRPr="00066CF2" w:rsidRDefault="00066CF2" w:rsidP="00066CF2">
      <w:pPr>
        <w:widowControl w:val="0"/>
        <w:numPr>
          <w:ilvl w:val="0"/>
          <w:numId w:val="63"/>
        </w:numPr>
        <w:overflowPunct w:val="0"/>
        <w:autoSpaceDE w:val="0"/>
        <w:autoSpaceDN w:val="0"/>
        <w:adjustRightInd w:val="0"/>
        <w:spacing w:after="0" w:line="239" w:lineRule="auto"/>
        <w:ind w:left="200" w:hanging="194"/>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В каком слове на месте пропуска пишется Е? </w:t>
      </w:r>
    </w:p>
    <w:p w:rsidR="00066CF2" w:rsidRPr="00066CF2" w:rsidRDefault="00066CF2" w:rsidP="00066CF2">
      <w:pPr>
        <w:widowControl w:val="0"/>
        <w:overflowPunct w:val="0"/>
        <w:autoSpaceDE w:val="0"/>
        <w:autoSpaceDN w:val="0"/>
        <w:adjustRightInd w:val="0"/>
        <w:spacing w:after="0" w:line="237" w:lineRule="auto"/>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i/>
          <w:iCs/>
          <w:sz w:val="20"/>
          <w:szCs w:val="20"/>
          <w:lang w:eastAsia="ru-RU"/>
        </w:rPr>
        <w:t xml:space="preserve">Зам…рать, выт…реть, забл…стать, расст…лать. </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0"/>
          <w:szCs w:val="20"/>
          <w:lang w:eastAsia="ru-RU"/>
        </w:rPr>
      </w:pPr>
    </w:p>
    <w:p w:rsidR="00066CF2" w:rsidRPr="00066CF2" w:rsidRDefault="00066CF2" w:rsidP="00066CF2">
      <w:pPr>
        <w:widowControl w:val="0"/>
        <w:numPr>
          <w:ilvl w:val="0"/>
          <w:numId w:val="63"/>
        </w:numPr>
        <w:overflowPunct w:val="0"/>
        <w:autoSpaceDE w:val="0"/>
        <w:autoSpaceDN w:val="0"/>
        <w:adjustRightInd w:val="0"/>
        <w:spacing w:after="0" w:line="239" w:lineRule="auto"/>
        <w:ind w:left="200" w:hanging="194"/>
        <w:jc w:val="both"/>
        <w:rPr>
          <w:rFonts w:ascii="Times New Roman" w:eastAsia="Times New Roman" w:hAnsi="Times New Roman" w:cs="Times New Roman"/>
          <w:sz w:val="20"/>
          <w:szCs w:val="20"/>
          <w:lang w:eastAsia="ru-RU"/>
        </w:rPr>
      </w:pPr>
      <w:r w:rsidRPr="00066CF2">
        <w:rPr>
          <w:rFonts w:ascii="Times New Roman" w:eastAsia="Times New Roman" w:hAnsi="Times New Roman" w:cs="Times New Roman"/>
          <w:sz w:val="20"/>
          <w:szCs w:val="20"/>
          <w:lang w:eastAsia="ru-RU"/>
        </w:rPr>
        <w:t xml:space="preserve">В каком случае глагол имеет окончание –ят? </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Знамѐна ре…т. Дрова кол…т. Камыш дремл…т. Дом стро…т.</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9. В каком случае а глаголе на месте пропуска пишется Ь?</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Девочка старает…ся. Он увлекает…ся. Знамя развевает…ся. Надо торопит…ся.</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10. Определить форму глагола по окончанию:</w:t>
      </w:r>
    </w:p>
    <w:p w:rsidR="00066CF2" w:rsidRPr="00066CF2" w:rsidRDefault="00066CF2" w:rsidP="00066CF2">
      <w:pPr>
        <w:widowControl w:val="0"/>
        <w:autoSpaceDE w:val="0"/>
        <w:autoSpaceDN w:val="0"/>
        <w:adjustRightInd w:val="0"/>
        <w:spacing w:after="0" w:line="238"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-ешь …………………………… -у……………………………………………</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-ят…………………………… -им……………………………………………</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 xml:space="preserve">11. Записать слова, распределив их в два столбика ( с Ь и без него): </w:t>
      </w:r>
      <w:r w:rsidRPr="00066CF2">
        <w:rPr>
          <w:rFonts w:ascii="Times New Roman" w:eastAsia="Times New Roman" w:hAnsi="Times New Roman" w:cs="Times New Roman"/>
          <w:i/>
          <w:iCs/>
          <w:sz w:val="20"/>
          <w:szCs w:val="20"/>
          <w:lang w:eastAsia="ru-RU"/>
        </w:rPr>
        <w:t>обжеч..ся,</w:t>
      </w: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i/>
          <w:iCs/>
          <w:sz w:val="20"/>
          <w:szCs w:val="20"/>
          <w:lang w:eastAsia="ru-RU"/>
        </w:rPr>
        <w:t>тер-пиш..,</w:t>
      </w: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i/>
          <w:iCs/>
          <w:sz w:val="20"/>
          <w:szCs w:val="20"/>
          <w:lang w:eastAsia="ru-RU"/>
        </w:rPr>
        <w:t>из-за туч…,</w:t>
      </w: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i/>
          <w:iCs/>
          <w:sz w:val="20"/>
          <w:szCs w:val="20"/>
          <w:lang w:eastAsia="ru-RU"/>
        </w:rPr>
        <w:t>мыш…,</w:t>
      </w:r>
      <w:r w:rsidRPr="00066CF2">
        <w:rPr>
          <w:rFonts w:ascii="Times New Roman" w:eastAsia="Times New Roman" w:hAnsi="Times New Roman" w:cs="Times New Roman"/>
          <w:sz w:val="20"/>
          <w:szCs w:val="20"/>
          <w:lang w:eastAsia="ru-RU"/>
        </w:rPr>
        <w:t xml:space="preserve"> </w:t>
      </w:r>
      <w:r w:rsidRPr="00066CF2">
        <w:rPr>
          <w:rFonts w:ascii="Times New Roman" w:eastAsia="Times New Roman" w:hAnsi="Times New Roman" w:cs="Times New Roman"/>
          <w:i/>
          <w:iCs/>
          <w:sz w:val="20"/>
          <w:szCs w:val="20"/>
          <w:lang w:eastAsia="ru-RU"/>
        </w:rPr>
        <w:t>хорош…,</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i/>
          <w:iCs/>
          <w:sz w:val="20"/>
          <w:szCs w:val="20"/>
          <w:lang w:eastAsia="ru-RU"/>
        </w:rPr>
        <w:t>пейзаж…, не зависиш….</w:t>
      </w:r>
    </w:p>
    <w:p w:rsidR="00066CF2" w:rsidRPr="00066CF2" w:rsidRDefault="00066CF2" w:rsidP="00066CF2">
      <w:pPr>
        <w:widowControl w:val="0"/>
        <w:autoSpaceDE w:val="0"/>
        <w:autoSpaceDN w:val="0"/>
        <w:adjustRightInd w:val="0"/>
        <w:spacing w:after="0" w:line="289"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1" w:lineRule="auto"/>
        <w:ind w:right="3420"/>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Контрольный диктант№2 по теме «Синтаксис». Заячьи лапы</w:t>
      </w:r>
    </w:p>
    <w:p w:rsidR="00066CF2" w:rsidRPr="00066CF2" w:rsidRDefault="00066CF2" w:rsidP="00066CF2">
      <w:pPr>
        <w:widowControl w:val="0"/>
        <w:autoSpaceDE w:val="0"/>
        <w:autoSpaceDN w:val="0"/>
        <w:adjustRightInd w:val="0"/>
        <w:spacing w:after="0" w:line="236"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Поздно ночью рассказал мне дед Ларион историю о необыкновенном зайце.</w:t>
      </w:r>
    </w:p>
    <w:p w:rsidR="00066CF2" w:rsidRPr="00066CF2" w:rsidRDefault="00066CF2" w:rsidP="00066CF2">
      <w:pPr>
        <w:widowControl w:val="0"/>
        <w:autoSpaceDE w:val="0"/>
        <w:autoSpaceDN w:val="0"/>
        <w:adjustRightInd w:val="0"/>
        <w:spacing w:after="0" w:line="49"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4" w:lineRule="auto"/>
        <w:ind w:right="12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В августе ходил дед охотиться. Попался ему заяц с рваным левым ухом. Дед выстрелил в него из старого ружья, но промахнулся.</w:t>
      </w:r>
    </w:p>
    <w:p w:rsidR="00066CF2" w:rsidRPr="00066CF2" w:rsidRDefault="00066CF2" w:rsidP="00066CF2">
      <w:pPr>
        <w:widowControl w:val="0"/>
        <w:autoSpaceDE w:val="0"/>
        <w:autoSpaceDN w:val="0"/>
        <w:adjustRightInd w:val="0"/>
        <w:spacing w:after="0" w:line="51"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22" w:lineRule="auto"/>
        <w:ind w:right="10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Дед пошѐл дальше, но затревожился. Он понял, что начался лесной пожар. Ветер перешѐл в ураган. Огонь стремительно мчался по земле. Дед побежал по кочкам. И в это время выбежал заяц с рваным ухом. Он бежал медленно, волочил задние лапы, потому что они обгорели.</w:t>
      </w:r>
    </w:p>
    <w:p w:rsidR="00066CF2" w:rsidRPr="00066CF2" w:rsidRDefault="00066CF2" w:rsidP="00066CF2">
      <w:pPr>
        <w:widowControl w:val="0"/>
        <w:autoSpaceDE w:val="0"/>
        <w:autoSpaceDN w:val="0"/>
        <w:adjustRightInd w:val="0"/>
        <w:spacing w:after="0" w:line="51"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4" w:lineRule="auto"/>
        <w:ind w:right="360"/>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Дед знал, что звери лучше чуют опасность и всегда спасаются. Он побежал за зайцем. Дед плакал от страха и кричал: «Погоди, милый, не беги так шибко!».</w:t>
      </w:r>
    </w:p>
    <w:p w:rsidR="00066CF2" w:rsidRPr="00066CF2" w:rsidRDefault="00066CF2" w:rsidP="00066CF2">
      <w:pPr>
        <w:widowControl w:val="0"/>
        <w:autoSpaceDE w:val="0"/>
        <w:autoSpaceDN w:val="0"/>
        <w:adjustRightInd w:val="0"/>
        <w:spacing w:after="0" w:line="51"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4"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Заяц вывел деда из огня. Когда они выбежали из леса, оба упали от усталости. Дед подобрал зайца, отнѐс домой и вылечил.</w:t>
      </w:r>
    </w:p>
    <w:p w:rsidR="00066CF2" w:rsidRPr="00066CF2" w:rsidRDefault="00066CF2" w:rsidP="00066CF2">
      <w:pPr>
        <w:widowControl w:val="0"/>
        <w:autoSpaceDE w:val="0"/>
        <w:autoSpaceDN w:val="0"/>
        <w:adjustRightInd w:val="0"/>
        <w:spacing w:after="0" w:line="239"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sz w:val="20"/>
          <w:szCs w:val="20"/>
          <w:lang w:eastAsia="ru-RU"/>
        </w:rPr>
        <w:t>(По К. Паустовскому)</w:t>
      </w:r>
    </w:p>
    <w:p w:rsidR="00066CF2" w:rsidRPr="00066CF2" w:rsidRDefault="00066CF2" w:rsidP="00066CF2">
      <w:pPr>
        <w:widowControl w:val="0"/>
        <w:autoSpaceDE w:val="0"/>
        <w:autoSpaceDN w:val="0"/>
        <w:adjustRightInd w:val="0"/>
        <w:spacing w:after="0" w:line="58" w:lineRule="exact"/>
        <w:rPr>
          <w:rFonts w:ascii="Times New Roman" w:eastAsia="Times New Roman" w:hAnsi="Times New Roman" w:cs="Times New Roman"/>
          <w:sz w:val="24"/>
          <w:szCs w:val="24"/>
          <w:lang w:eastAsia="ru-RU"/>
        </w:rPr>
      </w:pPr>
    </w:p>
    <w:p w:rsidR="00066CF2" w:rsidRPr="00066CF2" w:rsidRDefault="00066CF2" w:rsidP="00066CF2">
      <w:pPr>
        <w:widowControl w:val="0"/>
        <w:overflowPunct w:val="0"/>
        <w:autoSpaceDE w:val="0"/>
        <w:autoSpaceDN w:val="0"/>
        <w:adjustRightInd w:val="0"/>
        <w:spacing w:after="0" w:line="212" w:lineRule="auto"/>
        <w:ind w:right="2400"/>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Грамматическое задание 1.Выписать все словосочетания из предпоследнего предложения. Одно из них разобрать.</w:t>
      </w:r>
    </w:p>
    <w:p w:rsidR="00066CF2" w:rsidRPr="00066CF2" w:rsidRDefault="00066CF2" w:rsidP="00066CF2">
      <w:pPr>
        <w:widowControl w:val="0"/>
        <w:autoSpaceDE w:val="0"/>
        <w:autoSpaceDN w:val="0"/>
        <w:adjustRightInd w:val="0"/>
        <w:spacing w:after="0" w:line="2"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6CF2">
        <w:rPr>
          <w:rFonts w:ascii="Times New Roman" w:eastAsia="Times New Roman" w:hAnsi="Times New Roman" w:cs="Times New Roman"/>
          <w:b/>
          <w:bCs/>
          <w:sz w:val="20"/>
          <w:szCs w:val="20"/>
          <w:lang w:eastAsia="ru-RU"/>
        </w:rPr>
        <w:t>2. Начертить схему предложения с прямой речью.</w:t>
      </w:r>
    </w:p>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066CF2" w:rsidRPr="00066CF2">
          <w:pgSz w:w="11906" w:h="16838"/>
          <w:pgMar w:top="563" w:right="880" w:bottom="817" w:left="560" w:header="720" w:footer="720" w:gutter="0"/>
          <w:cols w:space="720" w:equalWidth="0">
            <w:col w:w="10460"/>
          </w:cols>
          <w:noEndnote/>
        </w:sectPr>
      </w:pPr>
    </w:p>
    <w:p w:rsidR="00066CF2" w:rsidRPr="00066CF2" w:rsidRDefault="004E4820" w:rsidP="00066CF2">
      <w:pPr>
        <w:widowControl w:val="0"/>
        <w:numPr>
          <w:ilvl w:val="0"/>
          <w:numId w:val="64"/>
        </w:numPr>
        <w:overflowPunct w:val="0"/>
        <w:autoSpaceDE w:val="0"/>
        <w:autoSpaceDN w:val="0"/>
        <w:adjustRightInd w:val="0"/>
        <w:spacing w:after="0" w:line="239" w:lineRule="auto"/>
        <w:ind w:left="200" w:hanging="194"/>
        <w:jc w:val="both"/>
        <w:rPr>
          <w:rFonts w:ascii="Times New Roman" w:eastAsia="Times New Roman" w:hAnsi="Times New Roman" w:cs="Times New Roman"/>
          <w:b/>
          <w:bCs/>
          <w:sz w:val="20"/>
          <w:szCs w:val="20"/>
          <w:lang w:eastAsia="ru-RU"/>
        </w:rPr>
      </w:pPr>
      <w:bookmarkStart w:id="71" w:name="page155"/>
      <w:bookmarkEnd w:id="71"/>
      <w:r>
        <w:rPr>
          <w:rFonts w:ascii="Times New Roman" w:eastAsia="Times New Roman" w:hAnsi="Times New Roman" w:cs="Times New Roman"/>
          <w:b/>
          <w:bCs/>
          <w:sz w:val="20"/>
          <w:szCs w:val="20"/>
          <w:lang w:eastAsia="ru-RU"/>
        </w:rPr>
        <w:t>В</w:t>
      </w:r>
      <w:r w:rsidR="00066CF2" w:rsidRPr="00066CF2">
        <w:rPr>
          <w:rFonts w:ascii="Times New Roman" w:eastAsia="Times New Roman" w:hAnsi="Times New Roman" w:cs="Times New Roman"/>
          <w:b/>
          <w:bCs/>
          <w:sz w:val="20"/>
          <w:szCs w:val="20"/>
          <w:lang w:eastAsia="ru-RU"/>
        </w:rPr>
        <w:t xml:space="preserve">ыполнить пунктуационный разбор второго предложения. </w:t>
      </w:r>
    </w:p>
    <w:p w:rsidR="00066CF2" w:rsidRPr="00066CF2" w:rsidRDefault="00066CF2" w:rsidP="00066CF2">
      <w:pPr>
        <w:widowControl w:val="0"/>
        <w:autoSpaceDE w:val="0"/>
        <w:autoSpaceDN w:val="0"/>
        <w:adjustRightInd w:val="0"/>
        <w:spacing w:after="0" w:line="1" w:lineRule="exact"/>
        <w:rPr>
          <w:rFonts w:ascii="Times New Roman" w:eastAsia="Times New Roman" w:hAnsi="Times New Roman" w:cs="Times New Roman"/>
          <w:b/>
          <w:bCs/>
          <w:sz w:val="20"/>
          <w:szCs w:val="20"/>
          <w:lang w:eastAsia="ru-RU"/>
        </w:rPr>
      </w:pPr>
    </w:p>
    <w:p w:rsidR="00066CF2" w:rsidRPr="00066CF2" w:rsidRDefault="00066CF2" w:rsidP="00066CF2">
      <w:pPr>
        <w:widowControl w:val="0"/>
        <w:numPr>
          <w:ilvl w:val="0"/>
          <w:numId w:val="64"/>
        </w:numPr>
        <w:overflowPunct w:val="0"/>
        <w:autoSpaceDE w:val="0"/>
        <w:autoSpaceDN w:val="0"/>
        <w:adjustRightInd w:val="0"/>
        <w:spacing w:after="0" w:line="239" w:lineRule="auto"/>
        <w:ind w:left="200" w:hanging="194"/>
        <w:jc w:val="both"/>
        <w:rPr>
          <w:rFonts w:ascii="Times New Roman" w:eastAsia="Times New Roman" w:hAnsi="Times New Roman" w:cs="Times New Roman"/>
          <w:b/>
          <w:bCs/>
          <w:sz w:val="20"/>
          <w:szCs w:val="20"/>
          <w:lang w:eastAsia="ru-RU"/>
        </w:rPr>
      </w:pPr>
      <w:r w:rsidRPr="00066CF2">
        <w:rPr>
          <w:rFonts w:ascii="Times New Roman" w:eastAsia="Times New Roman" w:hAnsi="Times New Roman" w:cs="Times New Roman"/>
          <w:b/>
          <w:bCs/>
          <w:sz w:val="20"/>
          <w:szCs w:val="20"/>
          <w:lang w:eastAsia="ru-RU"/>
        </w:rPr>
        <w:t xml:space="preserve">Сделать синтаксический. </w:t>
      </w:r>
    </w:p>
    <w:p w:rsidR="00066CF2" w:rsidRPr="00066CF2" w:rsidRDefault="00066CF2" w:rsidP="00066CF2">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00" w:lineRule="exact"/>
        <w:rPr>
          <w:rFonts w:ascii="Times New Roman" w:eastAsia="Times New Roman" w:hAnsi="Times New Roman" w:cs="Times New Roman"/>
          <w:sz w:val="24"/>
          <w:szCs w:val="24"/>
          <w:lang w:eastAsia="ru-RU"/>
        </w:rPr>
      </w:pPr>
    </w:p>
    <w:p w:rsidR="00066CF2" w:rsidRPr="00066CF2" w:rsidRDefault="00066CF2" w:rsidP="00066C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72" w:name="page157"/>
      <w:bookmarkEnd w:id="72"/>
      <w:r>
        <w:rPr>
          <w:rFonts w:ascii="Calibri" w:eastAsia="Times New Roman" w:hAnsi="Calibri" w:cs="Times New Roman"/>
          <w:noProof/>
          <w:lang w:eastAsia="ru-RU"/>
        </w:rPr>
        <w:drawing>
          <wp:anchor distT="0" distB="0" distL="114300" distR="114300" simplePos="0" relativeHeight="251684864" behindDoc="1" locked="0" layoutInCell="0" allowOverlap="1">
            <wp:simplePos x="0" y="0"/>
            <wp:positionH relativeFrom="page">
              <wp:posOffset>360045</wp:posOffset>
            </wp:positionH>
            <wp:positionV relativeFrom="page">
              <wp:posOffset>360045</wp:posOffset>
            </wp:positionV>
            <wp:extent cx="3000375" cy="2381250"/>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00375" cy="23812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43557" w:rsidRDefault="00D43557"/>
    <w:sectPr w:rsidR="00D43557" w:rsidSect="005F4B35">
      <w:pgSz w:w="11906" w:h="16838"/>
      <w:pgMar w:top="1440" w:right="11906" w:bottom="1440" w:left="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30A"/>
    <w:multiLevelType w:val="hybridMultilevel"/>
    <w:tmpl w:val="0000301C"/>
    <w:lvl w:ilvl="0" w:tplc="00000BD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74D"/>
    <w:multiLevelType w:val="hybridMultilevel"/>
    <w:tmpl w:val="00004DC8"/>
    <w:lvl w:ilvl="0" w:tplc="0000644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BB3"/>
    <w:multiLevelType w:val="hybridMultilevel"/>
    <w:tmpl w:val="00002EA6"/>
    <w:lvl w:ilvl="0" w:tplc="000012D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D66"/>
    <w:multiLevelType w:val="hybridMultilevel"/>
    <w:tmpl w:val="00007983"/>
    <w:lvl w:ilvl="0" w:tplc="000075EF">
      <w:start w:val="2"/>
      <w:numFmt w:val="decimal"/>
      <w:lvlText w:val="%1."/>
      <w:lvlJc w:val="left"/>
      <w:pPr>
        <w:tabs>
          <w:tab w:val="num" w:pos="720"/>
        </w:tabs>
        <w:ind w:left="720" w:hanging="360"/>
      </w:pPr>
      <w:rPr>
        <w:rFonts w:cs="Times New Roman"/>
      </w:rPr>
    </w:lvl>
    <w:lvl w:ilvl="1" w:tplc="00004657">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0E90"/>
    <w:multiLevelType w:val="hybridMultilevel"/>
    <w:tmpl w:val="00003A2D"/>
    <w:lvl w:ilvl="0" w:tplc="00006048">
      <w:start w:val="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0ECC"/>
    <w:multiLevelType w:val="hybridMultilevel"/>
    <w:tmpl w:val="000046CF"/>
    <w:lvl w:ilvl="0" w:tplc="000001D3">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0F3E"/>
    <w:multiLevelType w:val="hybridMultilevel"/>
    <w:tmpl w:val="00000099"/>
    <w:lvl w:ilvl="0" w:tplc="0000012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127E"/>
    <w:multiLevelType w:val="hybridMultilevel"/>
    <w:tmpl w:val="00000035"/>
    <w:lvl w:ilvl="0" w:tplc="000007CF">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1366"/>
    <w:multiLevelType w:val="hybridMultilevel"/>
    <w:tmpl w:val="00001CD0"/>
    <w:lvl w:ilvl="0" w:tplc="0000366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139D"/>
    <w:multiLevelType w:val="hybridMultilevel"/>
    <w:tmpl w:val="00007049"/>
    <w:lvl w:ilvl="0" w:tplc="0000692C">
      <w:numFmt w:val="decimal"/>
      <w:lvlText w:val="%1)"/>
      <w:lvlJc w:val="left"/>
      <w:pPr>
        <w:tabs>
          <w:tab w:val="num" w:pos="720"/>
        </w:tabs>
        <w:ind w:left="720" w:hanging="360"/>
      </w:pPr>
      <w:rPr>
        <w:rFonts w:cs="Times New Roman"/>
      </w:rPr>
    </w:lvl>
    <w:lvl w:ilvl="1" w:tplc="00004A80">
      <w:start w:val="1"/>
      <w:numFmt w:val="bullet"/>
      <w:lvlText w:val="К"/>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153C"/>
    <w:multiLevelType w:val="hybridMultilevel"/>
    <w:tmpl w:val="00007E87"/>
    <w:lvl w:ilvl="0" w:tplc="0000390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1649"/>
    <w:multiLevelType w:val="hybridMultilevel"/>
    <w:tmpl w:val="00006DF1"/>
    <w:lvl w:ilvl="0" w:tplc="00005AF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187E"/>
    <w:multiLevelType w:val="hybridMultilevel"/>
    <w:tmpl w:val="000016C5"/>
    <w:lvl w:ilvl="0" w:tplc="00006899">
      <w:start w:val="8"/>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1AD4"/>
    <w:multiLevelType w:val="hybridMultilevel"/>
    <w:tmpl w:val="000063CB"/>
    <w:lvl w:ilvl="0" w:tplc="00006BF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00022CD"/>
    <w:multiLevelType w:val="hybridMultilevel"/>
    <w:tmpl w:val="00007DD1"/>
    <w:lvl w:ilvl="0" w:tplc="0000261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nsid w:val="0000249E"/>
    <w:multiLevelType w:val="hybridMultilevel"/>
    <w:tmpl w:val="00002B0C"/>
    <w:lvl w:ilvl="0" w:tplc="000011F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0000252A"/>
    <w:multiLevelType w:val="hybridMultilevel"/>
    <w:tmpl w:val="000037E5"/>
    <w:lvl w:ilvl="0" w:tplc="00001DC0">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nsid w:val="00002C49"/>
    <w:multiLevelType w:val="hybridMultilevel"/>
    <w:tmpl w:val="00003C61"/>
    <w:lvl w:ilvl="0" w:tplc="00002FFF">
      <w:start w:val="2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nsid w:val="00002F14"/>
    <w:multiLevelType w:val="hybridMultilevel"/>
    <w:tmpl w:val="00006AD6"/>
    <w:lvl w:ilvl="0" w:tplc="0000047E">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nsid w:val="0000305E"/>
    <w:multiLevelType w:val="hybridMultilevel"/>
    <w:tmpl w:val="0000440D"/>
    <w:lvl w:ilvl="0" w:tplc="0000491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nsid w:val="0000323B"/>
    <w:multiLevelType w:val="hybridMultilevel"/>
    <w:tmpl w:val="00002213"/>
    <w:lvl w:ilvl="0" w:tplc="0000260D">
      <w:start w:val="1"/>
      <w:numFmt w:val="bullet"/>
      <w:lvlText w:val=""/>
      <w:lvlJc w:val="left"/>
      <w:pPr>
        <w:tabs>
          <w:tab w:val="num" w:pos="720"/>
        </w:tabs>
        <w:ind w:left="720" w:hanging="360"/>
      </w:pPr>
    </w:lvl>
    <w:lvl w:ilvl="1" w:tplc="00006B89">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nsid w:val="000037E6"/>
    <w:multiLevelType w:val="hybridMultilevel"/>
    <w:tmpl w:val="000019D9"/>
    <w:lvl w:ilvl="0" w:tplc="0000591D">
      <w:start w:val="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00003B25"/>
    <w:multiLevelType w:val="hybridMultilevel"/>
    <w:tmpl w:val="00001E1F"/>
    <w:lvl w:ilvl="0" w:tplc="00006E5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3CD5"/>
    <w:multiLevelType w:val="hybridMultilevel"/>
    <w:tmpl w:val="000013E9"/>
    <w:lvl w:ilvl="0" w:tplc="0000408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nsid w:val="0000401D"/>
    <w:multiLevelType w:val="hybridMultilevel"/>
    <w:tmpl w:val="000071F0"/>
    <w:lvl w:ilvl="0" w:tplc="0000038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nsid w:val="000041BB"/>
    <w:multiLevelType w:val="hybridMultilevel"/>
    <w:tmpl w:val="000026E9"/>
    <w:lvl w:ilvl="0" w:tplc="000001EB">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nsid w:val="0000422D"/>
    <w:multiLevelType w:val="hybridMultilevel"/>
    <w:tmpl w:val="000054DC"/>
    <w:lvl w:ilvl="0" w:tplc="0000368E">
      <w:start w:val="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nsid w:val="00004402"/>
    <w:multiLevelType w:val="hybridMultilevel"/>
    <w:tmpl w:val="000018D7"/>
    <w:lvl w:ilvl="0" w:tplc="00006BE8">
      <w:start w:val="48"/>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nsid w:val="000048CC"/>
    <w:multiLevelType w:val="hybridMultilevel"/>
    <w:tmpl w:val="00005753"/>
    <w:lvl w:ilvl="0" w:tplc="000060BF">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nsid w:val="00004B40"/>
    <w:multiLevelType w:val="hybridMultilevel"/>
    <w:tmpl w:val="00005878"/>
    <w:lvl w:ilvl="0" w:tplc="00006B3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nsid w:val="00004CAD"/>
    <w:multiLevelType w:val="hybridMultilevel"/>
    <w:tmpl w:val="0000314F"/>
    <w:lvl w:ilvl="0" w:tplc="00005E1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nsid w:val="00004CD4"/>
    <w:multiLevelType w:val="hybridMultilevel"/>
    <w:tmpl w:val="00005FA4"/>
    <w:lvl w:ilvl="0" w:tplc="0000205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nsid w:val="00004D06"/>
    <w:multiLevelType w:val="hybridMultilevel"/>
    <w:tmpl w:val="00004DB7"/>
    <w:lvl w:ilvl="0" w:tplc="0000154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nsid w:val="00004DF2"/>
    <w:multiLevelType w:val="hybridMultilevel"/>
    <w:tmpl w:val="00004944"/>
    <w:lvl w:ilvl="0" w:tplc="00002E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nsid w:val="00005039"/>
    <w:multiLevelType w:val="hybridMultilevel"/>
    <w:tmpl w:val="0000542C"/>
    <w:lvl w:ilvl="0" w:tplc="00001953">
      <w:start w:val="5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6">
    <w:nsid w:val="00005422"/>
    <w:multiLevelType w:val="hybridMultilevel"/>
    <w:tmpl w:val="00003EF6"/>
    <w:lvl w:ilvl="0" w:tplc="0000082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nsid w:val="000054DE"/>
    <w:multiLevelType w:val="hybridMultilevel"/>
    <w:tmpl w:val="000039B3"/>
    <w:lvl w:ilvl="0" w:tplc="00002D1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8">
    <w:nsid w:val="000056AE"/>
    <w:multiLevelType w:val="hybridMultilevel"/>
    <w:tmpl w:val="00000732"/>
    <w:lvl w:ilvl="0" w:tplc="0000012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9">
    <w:nsid w:val="000057D3"/>
    <w:multiLevelType w:val="hybridMultilevel"/>
    <w:tmpl w:val="0000458F"/>
    <w:lvl w:ilvl="0" w:tplc="00000975">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nsid w:val="000058B0"/>
    <w:multiLevelType w:val="hybridMultilevel"/>
    <w:tmpl w:val="000026CA"/>
    <w:lvl w:ilvl="0" w:tplc="00003699">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1">
    <w:nsid w:val="00005991"/>
    <w:multiLevelType w:val="hybridMultilevel"/>
    <w:tmpl w:val="0000409D"/>
    <w:lvl w:ilvl="0" w:tplc="000012E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2">
    <w:nsid w:val="00005C67"/>
    <w:multiLevelType w:val="hybridMultilevel"/>
    <w:tmpl w:val="00003CD6"/>
    <w:lvl w:ilvl="0" w:tplc="00000FBF">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3">
    <w:nsid w:val="00005CFD"/>
    <w:multiLevelType w:val="hybridMultilevel"/>
    <w:tmpl w:val="00003E12"/>
    <w:lvl w:ilvl="0" w:tplc="00001A4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4">
    <w:nsid w:val="00005DB2"/>
    <w:multiLevelType w:val="hybridMultilevel"/>
    <w:tmpl w:val="000033EA"/>
    <w:lvl w:ilvl="0" w:tplc="000023C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5">
    <w:nsid w:val="00005DD5"/>
    <w:multiLevelType w:val="hybridMultilevel"/>
    <w:tmpl w:val="00006AD4"/>
    <w:lvl w:ilvl="0" w:tplc="00005A9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6">
    <w:nsid w:val="00005E9D"/>
    <w:multiLevelType w:val="hybridMultilevel"/>
    <w:tmpl w:val="0000489C"/>
    <w:lvl w:ilvl="0" w:tplc="0000191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7">
    <w:nsid w:val="00005F1E"/>
    <w:multiLevelType w:val="hybridMultilevel"/>
    <w:tmpl w:val="00002833"/>
    <w:lvl w:ilvl="0" w:tplc="0000787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8">
    <w:nsid w:val="00005F32"/>
    <w:multiLevelType w:val="hybridMultilevel"/>
    <w:tmpl w:val="00003BF6"/>
    <w:lvl w:ilvl="0" w:tplc="00003A9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9">
    <w:nsid w:val="00006032"/>
    <w:multiLevelType w:val="hybridMultilevel"/>
    <w:tmpl w:val="00002C3B"/>
    <w:lvl w:ilvl="0" w:tplc="000015A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0">
    <w:nsid w:val="00006172"/>
    <w:multiLevelType w:val="hybridMultilevel"/>
    <w:tmpl w:val="00006B72"/>
    <w:lvl w:ilvl="0" w:tplc="000032E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1">
    <w:nsid w:val="000066BB"/>
    <w:multiLevelType w:val="hybridMultilevel"/>
    <w:tmpl w:val="0000428B"/>
    <w:lvl w:ilvl="0" w:tplc="000026A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2">
    <w:nsid w:val="000066C4"/>
    <w:multiLevelType w:val="hybridMultilevel"/>
    <w:tmpl w:val="00004230"/>
    <w:lvl w:ilvl="0" w:tplc="00007EB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3">
    <w:nsid w:val="00006732"/>
    <w:multiLevelType w:val="hybridMultilevel"/>
    <w:tmpl w:val="00006D22"/>
    <w:lvl w:ilvl="0" w:tplc="00001AF4">
      <w:start w:val="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4">
    <w:nsid w:val="00006BCB"/>
    <w:multiLevelType w:val="hybridMultilevel"/>
    <w:tmpl w:val="00000FC9"/>
    <w:lvl w:ilvl="0" w:tplc="00000E1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5">
    <w:nsid w:val="00006C69"/>
    <w:multiLevelType w:val="hybridMultilevel"/>
    <w:tmpl w:val="0000288F"/>
    <w:lvl w:ilvl="0" w:tplc="00003A6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6">
    <w:nsid w:val="0000701F"/>
    <w:multiLevelType w:val="hybridMultilevel"/>
    <w:tmpl w:val="00005D03"/>
    <w:lvl w:ilvl="0" w:tplc="00007A5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7">
    <w:nsid w:val="000072AE"/>
    <w:multiLevelType w:val="hybridMultilevel"/>
    <w:tmpl w:val="00006952"/>
    <w:lvl w:ilvl="0" w:tplc="00005F9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8">
    <w:nsid w:val="0000759A"/>
    <w:multiLevelType w:val="hybridMultilevel"/>
    <w:tmpl w:val="00002350"/>
    <w:lvl w:ilvl="0" w:tplc="000022E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9">
    <w:nsid w:val="0000767D"/>
    <w:multiLevelType w:val="hybridMultilevel"/>
    <w:tmpl w:val="00004509"/>
    <w:lvl w:ilvl="0" w:tplc="00001238">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0">
    <w:nsid w:val="0000797D"/>
    <w:multiLevelType w:val="hybridMultilevel"/>
    <w:tmpl w:val="00005F49"/>
    <w:lvl w:ilvl="0" w:tplc="00000DD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1">
    <w:nsid w:val="0000798B"/>
    <w:multiLevelType w:val="hybridMultilevel"/>
    <w:tmpl w:val="0000121F"/>
    <w:lvl w:ilvl="0" w:tplc="000073D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2">
    <w:nsid w:val="00007F4F"/>
    <w:multiLevelType w:val="hybridMultilevel"/>
    <w:tmpl w:val="0000494A"/>
    <w:lvl w:ilvl="0" w:tplc="00000677">
      <w:start w:val="4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3">
    <w:nsid w:val="00007F96"/>
    <w:multiLevelType w:val="hybridMultilevel"/>
    <w:tmpl w:val="00007FF5"/>
    <w:lvl w:ilvl="0" w:tplc="00004E4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57"/>
  </w:num>
  <w:num w:numId="2">
    <w:abstractNumId w:val="12"/>
  </w:num>
  <w:num w:numId="3">
    <w:abstractNumId w:val="26"/>
  </w:num>
  <w:num w:numId="4">
    <w:abstractNumId w:val="3"/>
  </w:num>
  <w:num w:numId="5">
    <w:abstractNumId w:val="11"/>
  </w:num>
  <w:num w:numId="6">
    <w:abstractNumId w:val="7"/>
  </w:num>
  <w:num w:numId="7">
    <w:abstractNumId w:val="20"/>
  </w:num>
  <w:num w:numId="8">
    <w:abstractNumId w:val="33"/>
  </w:num>
  <w:num w:numId="9">
    <w:abstractNumId w:val="37"/>
  </w:num>
  <w:num w:numId="10">
    <w:abstractNumId w:val="1"/>
  </w:num>
  <w:num w:numId="11">
    <w:abstractNumId w:val="51"/>
  </w:num>
  <w:num w:numId="12">
    <w:abstractNumId w:val="56"/>
  </w:num>
  <w:num w:numId="13">
    <w:abstractNumId w:val="59"/>
  </w:num>
  <w:num w:numId="14">
    <w:abstractNumId w:val="23"/>
  </w:num>
  <w:num w:numId="15">
    <w:abstractNumId w:val="14"/>
  </w:num>
  <w:num w:numId="16">
    <w:abstractNumId w:val="63"/>
  </w:num>
  <w:num w:numId="17">
    <w:abstractNumId w:val="21"/>
  </w:num>
  <w:num w:numId="18">
    <w:abstractNumId w:val="0"/>
  </w:num>
  <w:num w:numId="19">
    <w:abstractNumId w:val="38"/>
  </w:num>
  <w:num w:numId="20">
    <w:abstractNumId w:val="58"/>
  </w:num>
  <w:num w:numId="21">
    <w:abstractNumId w:val="30"/>
  </w:num>
  <w:num w:numId="22">
    <w:abstractNumId w:val="43"/>
  </w:num>
  <w:num w:numId="23">
    <w:abstractNumId w:val="48"/>
  </w:num>
  <w:num w:numId="24">
    <w:abstractNumId w:val="60"/>
  </w:num>
  <w:num w:numId="25">
    <w:abstractNumId w:val="31"/>
  </w:num>
  <w:num w:numId="26">
    <w:abstractNumId w:val="34"/>
  </w:num>
  <w:num w:numId="27">
    <w:abstractNumId w:val="9"/>
  </w:num>
  <w:num w:numId="28">
    <w:abstractNumId w:val="52"/>
  </w:num>
  <w:num w:numId="29">
    <w:abstractNumId w:val="49"/>
  </w:num>
  <w:num w:numId="30">
    <w:abstractNumId w:val="36"/>
  </w:num>
  <w:num w:numId="31">
    <w:abstractNumId w:val="41"/>
  </w:num>
  <w:num w:numId="32">
    <w:abstractNumId w:val="61"/>
  </w:num>
  <w:num w:numId="33">
    <w:abstractNumId w:val="40"/>
  </w:num>
  <w:num w:numId="34">
    <w:abstractNumId w:val="2"/>
  </w:num>
  <w:num w:numId="35">
    <w:abstractNumId w:val="10"/>
  </w:num>
  <w:num w:numId="36">
    <w:abstractNumId w:val="13"/>
  </w:num>
  <w:num w:numId="37">
    <w:abstractNumId w:val="24"/>
  </w:num>
  <w:num w:numId="38">
    <w:abstractNumId w:val="44"/>
  </w:num>
  <w:num w:numId="39">
    <w:abstractNumId w:val="29"/>
  </w:num>
  <w:num w:numId="40">
    <w:abstractNumId w:val="42"/>
  </w:num>
  <w:num w:numId="41">
    <w:abstractNumId w:val="19"/>
  </w:num>
  <w:num w:numId="42">
    <w:abstractNumId w:val="27"/>
  </w:num>
  <w:num w:numId="43">
    <w:abstractNumId w:val="4"/>
  </w:num>
  <w:num w:numId="44">
    <w:abstractNumId w:val="18"/>
  </w:num>
  <w:num w:numId="45">
    <w:abstractNumId w:val="55"/>
  </w:num>
  <w:num w:numId="46">
    <w:abstractNumId w:val="15"/>
  </w:num>
  <w:num w:numId="47">
    <w:abstractNumId w:val="46"/>
  </w:num>
  <w:num w:numId="48">
    <w:abstractNumId w:val="50"/>
  </w:num>
  <w:num w:numId="49">
    <w:abstractNumId w:val="25"/>
  </w:num>
  <w:num w:numId="50">
    <w:abstractNumId w:val="62"/>
  </w:num>
  <w:num w:numId="51">
    <w:abstractNumId w:val="28"/>
  </w:num>
  <w:num w:numId="52">
    <w:abstractNumId w:val="35"/>
  </w:num>
  <w:num w:numId="53">
    <w:abstractNumId w:val="54"/>
  </w:num>
  <w:num w:numId="54">
    <w:abstractNumId w:val="47"/>
  </w:num>
  <w:num w:numId="55">
    <w:abstractNumId w:val="16"/>
  </w:num>
  <w:num w:numId="56">
    <w:abstractNumId w:val="45"/>
  </w:num>
  <w:num w:numId="57">
    <w:abstractNumId w:val="32"/>
  </w:num>
  <w:num w:numId="58">
    <w:abstractNumId w:val="8"/>
  </w:num>
  <w:num w:numId="59">
    <w:abstractNumId w:val="53"/>
  </w:num>
  <w:num w:numId="60">
    <w:abstractNumId w:val="6"/>
  </w:num>
  <w:num w:numId="61">
    <w:abstractNumId w:val="5"/>
  </w:num>
  <w:num w:numId="62">
    <w:abstractNumId w:val="39"/>
  </w:num>
  <w:num w:numId="63">
    <w:abstractNumId w:val="22"/>
  </w:num>
  <w:num w:numId="64">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CF2"/>
    <w:rsid w:val="000267D3"/>
    <w:rsid w:val="00066CF2"/>
    <w:rsid w:val="000A05AA"/>
    <w:rsid w:val="00443208"/>
    <w:rsid w:val="004E4820"/>
    <w:rsid w:val="004F059F"/>
    <w:rsid w:val="00561F4E"/>
    <w:rsid w:val="005F4B35"/>
    <w:rsid w:val="00727A70"/>
    <w:rsid w:val="007A782D"/>
    <w:rsid w:val="00BD6AD7"/>
    <w:rsid w:val="00C852E0"/>
    <w:rsid w:val="00D43557"/>
    <w:rsid w:val="00D60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60E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066CF2"/>
  </w:style>
  <w:style w:type="paragraph" w:customStyle="1" w:styleId="12">
    <w:name w:val="Абзац списка1"/>
    <w:basedOn w:val="a"/>
    <w:next w:val="a3"/>
    <w:uiPriority w:val="34"/>
    <w:qFormat/>
    <w:rsid w:val="00066CF2"/>
    <w:pPr>
      <w:ind w:left="720"/>
      <w:contextualSpacing/>
    </w:pPr>
    <w:rPr>
      <w:rFonts w:eastAsia="Times New Roman" w:cs="Times New Roman"/>
      <w:lang w:eastAsia="ru-RU"/>
    </w:rPr>
  </w:style>
  <w:style w:type="paragraph" w:styleId="a3">
    <w:name w:val="List Paragraph"/>
    <w:basedOn w:val="a"/>
    <w:uiPriority w:val="34"/>
    <w:qFormat/>
    <w:rsid w:val="00066CF2"/>
    <w:pPr>
      <w:ind w:left="720"/>
      <w:contextualSpacing/>
    </w:pPr>
  </w:style>
  <w:style w:type="paragraph" w:styleId="a4">
    <w:name w:val="Balloon Text"/>
    <w:basedOn w:val="a"/>
    <w:link w:val="a5"/>
    <w:uiPriority w:val="99"/>
    <w:semiHidden/>
    <w:unhideWhenUsed/>
    <w:rsid w:val="0044320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43208"/>
    <w:rPr>
      <w:rFonts w:ascii="Tahoma" w:hAnsi="Tahoma" w:cs="Tahoma"/>
      <w:sz w:val="16"/>
      <w:szCs w:val="16"/>
    </w:rPr>
  </w:style>
  <w:style w:type="character" w:customStyle="1" w:styleId="10">
    <w:name w:val="Заголовок 1 Знак"/>
    <w:basedOn w:val="a0"/>
    <w:link w:val="1"/>
    <w:uiPriority w:val="9"/>
    <w:rsid w:val="00D60E2E"/>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60E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066CF2"/>
  </w:style>
  <w:style w:type="paragraph" w:customStyle="1" w:styleId="12">
    <w:name w:val="Абзац списка1"/>
    <w:basedOn w:val="a"/>
    <w:next w:val="a3"/>
    <w:uiPriority w:val="34"/>
    <w:qFormat/>
    <w:rsid w:val="00066CF2"/>
    <w:pPr>
      <w:ind w:left="720"/>
      <w:contextualSpacing/>
    </w:pPr>
    <w:rPr>
      <w:rFonts w:eastAsia="Times New Roman" w:cs="Times New Roman"/>
      <w:lang w:eastAsia="ru-RU"/>
    </w:rPr>
  </w:style>
  <w:style w:type="paragraph" w:styleId="a3">
    <w:name w:val="List Paragraph"/>
    <w:basedOn w:val="a"/>
    <w:uiPriority w:val="34"/>
    <w:qFormat/>
    <w:rsid w:val="00066CF2"/>
    <w:pPr>
      <w:ind w:left="720"/>
      <w:contextualSpacing/>
    </w:pPr>
  </w:style>
  <w:style w:type="paragraph" w:styleId="a4">
    <w:name w:val="Balloon Text"/>
    <w:basedOn w:val="a"/>
    <w:link w:val="a5"/>
    <w:uiPriority w:val="99"/>
    <w:semiHidden/>
    <w:unhideWhenUsed/>
    <w:rsid w:val="0044320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43208"/>
    <w:rPr>
      <w:rFonts w:ascii="Tahoma" w:hAnsi="Tahoma" w:cs="Tahoma"/>
      <w:sz w:val="16"/>
      <w:szCs w:val="16"/>
    </w:rPr>
  </w:style>
  <w:style w:type="character" w:customStyle="1" w:styleId="10">
    <w:name w:val="Заголовок 1 Знак"/>
    <w:basedOn w:val="a0"/>
    <w:link w:val="1"/>
    <w:uiPriority w:val="9"/>
    <w:rsid w:val="00D60E2E"/>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47</Pages>
  <Words>25762</Words>
  <Characters>146848</Characters>
  <Application>Microsoft Office Word</Application>
  <DocSecurity>0</DocSecurity>
  <Lines>1223</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илфар</dc:creator>
  <cp:lastModifiedBy>Владелец</cp:lastModifiedBy>
  <cp:revision>2</cp:revision>
  <cp:lastPrinted>2016-10-03T16:31:00Z</cp:lastPrinted>
  <dcterms:created xsi:type="dcterms:W3CDTF">2016-10-13T14:41:00Z</dcterms:created>
  <dcterms:modified xsi:type="dcterms:W3CDTF">2016-10-13T14:41:00Z</dcterms:modified>
</cp:coreProperties>
</file>